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86E" w:rsidRPr="00BB486E" w:rsidRDefault="00BB486E" w:rsidP="00BB486E">
      <w:pPr>
        <w:spacing w:after="0" w:line="36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B486E">
        <w:rPr>
          <w:rFonts w:ascii="Times New Roman" w:eastAsiaTheme="minorHAnsi" w:hAnsi="Times New Roman" w:cs="Times New Roman"/>
          <w:sz w:val="28"/>
          <w:szCs w:val="28"/>
          <w:lang w:eastAsia="en-US"/>
        </w:rPr>
        <w:t>Государственное автономное образовательное учреждение</w:t>
      </w:r>
    </w:p>
    <w:p w:rsidR="00BB486E" w:rsidRPr="00BB486E" w:rsidRDefault="00BB486E" w:rsidP="00BB486E">
      <w:pPr>
        <w:spacing w:after="0" w:line="36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B486E">
        <w:rPr>
          <w:rFonts w:ascii="Times New Roman" w:eastAsiaTheme="minorHAnsi" w:hAnsi="Times New Roman" w:cs="Times New Roman"/>
          <w:sz w:val="28"/>
          <w:szCs w:val="28"/>
          <w:lang w:eastAsia="en-US"/>
        </w:rPr>
        <w:t>среднего профессионального образования  Новосибирской области</w:t>
      </w:r>
    </w:p>
    <w:p w:rsidR="00BB486E" w:rsidRPr="00BB486E" w:rsidRDefault="00BB486E" w:rsidP="00BB486E">
      <w:pPr>
        <w:spacing w:after="0" w:line="36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B486E">
        <w:rPr>
          <w:rFonts w:ascii="Times New Roman" w:eastAsiaTheme="minorHAnsi" w:hAnsi="Times New Roman" w:cs="Times New Roman"/>
          <w:sz w:val="28"/>
          <w:szCs w:val="28"/>
          <w:lang w:eastAsia="en-US"/>
        </w:rPr>
        <w:t>«Купинский медицинский техникум»</w:t>
      </w:r>
    </w:p>
    <w:p w:rsidR="00BB486E" w:rsidRPr="00BB486E" w:rsidRDefault="00BB486E" w:rsidP="00BB486E">
      <w:pPr>
        <w:spacing w:after="0" w:line="240" w:lineRule="auto"/>
        <w:jc w:val="center"/>
        <w:rPr>
          <w:rFonts w:eastAsiaTheme="minorHAnsi"/>
          <w:sz w:val="32"/>
          <w:szCs w:val="32"/>
          <w:lang w:eastAsia="en-US"/>
        </w:rPr>
      </w:pPr>
    </w:p>
    <w:p w:rsidR="00BB486E" w:rsidRPr="00BB486E" w:rsidRDefault="00BB486E" w:rsidP="00BB486E">
      <w:pPr>
        <w:spacing w:after="0" w:line="240" w:lineRule="auto"/>
        <w:jc w:val="center"/>
        <w:rPr>
          <w:rFonts w:eastAsiaTheme="minorHAnsi"/>
          <w:sz w:val="32"/>
          <w:szCs w:val="32"/>
          <w:lang w:eastAsia="en-US"/>
        </w:rPr>
      </w:pPr>
    </w:p>
    <w:p w:rsidR="00BB486E" w:rsidRPr="00BB486E" w:rsidRDefault="00BB486E" w:rsidP="00BB486E">
      <w:pPr>
        <w:spacing w:after="0" w:line="240" w:lineRule="auto"/>
        <w:jc w:val="center"/>
        <w:rPr>
          <w:rFonts w:eastAsiaTheme="minorHAnsi"/>
          <w:sz w:val="32"/>
          <w:szCs w:val="32"/>
          <w:lang w:eastAsia="en-US"/>
        </w:rPr>
      </w:pPr>
    </w:p>
    <w:p w:rsidR="00BB486E" w:rsidRPr="00BB486E" w:rsidRDefault="00BB486E" w:rsidP="00BB486E">
      <w:pPr>
        <w:spacing w:after="0" w:line="240" w:lineRule="auto"/>
        <w:jc w:val="center"/>
        <w:rPr>
          <w:rFonts w:eastAsiaTheme="minorHAnsi"/>
          <w:sz w:val="32"/>
          <w:szCs w:val="32"/>
          <w:lang w:eastAsia="en-US"/>
        </w:rPr>
      </w:pPr>
    </w:p>
    <w:p w:rsidR="00BB486E" w:rsidRPr="00BB486E" w:rsidRDefault="00BB486E" w:rsidP="00BB486E">
      <w:pPr>
        <w:spacing w:after="0" w:line="240" w:lineRule="auto"/>
        <w:jc w:val="center"/>
        <w:rPr>
          <w:rFonts w:eastAsiaTheme="minorHAnsi"/>
          <w:sz w:val="32"/>
          <w:szCs w:val="32"/>
          <w:lang w:eastAsia="en-US"/>
        </w:rPr>
      </w:pPr>
    </w:p>
    <w:p w:rsidR="00BB486E" w:rsidRPr="00BB486E" w:rsidRDefault="00BB486E" w:rsidP="00BB486E">
      <w:pPr>
        <w:spacing w:after="0" w:line="240" w:lineRule="auto"/>
        <w:jc w:val="center"/>
        <w:rPr>
          <w:rFonts w:eastAsiaTheme="minorHAnsi"/>
          <w:sz w:val="32"/>
          <w:szCs w:val="32"/>
          <w:lang w:eastAsia="en-US"/>
        </w:rPr>
      </w:pPr>
    </w:p>
    <w:p w:rsidR="00BB486E" w:rsidRDefault="00BB486E" w:rsidP="00BB486E">
      <w:pPr>
        <w:spacing w:after="0" w:line="240" w:lineRule="auto"/>
        <w:jc w:val="center"/>
        <w:rPr>
          <w:rFonts w:eastAsiaTheme="minorHAnsi"/>
          <w:sz w:val="32"/>
          <w:szCs w:val="32"/>
          <w:lang w:eastAsia="en-US"/>
        </w:rPr>
      </w:pPr>
    </w:p>
    <w:p w:rsidR="00BB486E" w:rsidRPr="00BB486E" w:rsidRDefault="00BB486E" w:rsidP="00BB486E">
      <w:pPr>
        <w:spacing w:after="0" w:line="240" w:lineRule="auto"/>
        <w:jc w:val="center"/>
        <w:rPr>
          <w:rFonts w:eastAsiaTheme="minorHAnsi"/>
          <w:sz w:val="32"/>
          <w:szCs w:val="32"/>
          <w:lang w:eastAsia="en-US"/>
        </w:rPr>
      </w:pPr>
    </w:p>
    <w:p w:rsidR="00BB486E" w:rsidRPr="00BB486E" w:rsidRDefault="00BB486E" w:rsidP="00BB486E">
      <w:pPr>
        <w:spacing w:after="0" w:line="240" w:lineRule="auto"/>
        <w:jc w:val="center"/>
        <w:rPr>
          <w:rFonts w:eastAsiaTheme="minorHAnsi"/>
          <w:sz w:val="32"/>
          <w:szCs w:val="32"/>
          <w:lang w:eastAsia="en-US"/>
        </w:rPr>
      </w:pPr>
    </w:p>
    <w:p w:rsidR="00BB486E" w:rsidRPr="00BB486E" w:rsidRDefault="00BB486E" w:rsidP="00BB486E">
      <w:pPr>
        <w:spacing w:after="0" w:line="360" w:lineRule="auto"/>
        <w:jc w:val="center"/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</w:pPr>
      <w:r w:rsidRPr="00BB486E"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>Проблемно-реферативная работа</w:t>
      </w:r>
    </w:p>
    <w:p w:rsidR="00BB486E" w:rsidRPr="00BB486E" w:rsidRDefault="00BB486E" w:rsidP="00BB486E">
      <w:pPr>
        <w:spacing w:after="0" w:line="360" w:lineRule="auto"/>
        <w:jc w:val="center"/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</w:pPr>
    </w:p>
    <w:p w:rsidR="00BB486E" w:rsidRPr="00BB486E" w:rsidRDefault="00BB486E" w:rsidP="00BB486E">
      <w:pPr>
        <w:spacing w:after="0" w:line="360" w:lineRule="auto"/>
        <w:jc w:val="center"/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</w:pPr>
      <w:r w:rsidRPr="00BB486E"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>Тема: «</w:t>
      </w:r>
      <w:r w:rsidR="00DE2B5B"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>Особенности языковой коммуникации</w:t>
      </w:r>
      <w:r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 xml:space="preserve"> медицинск</w:t>
      </w:r>
      <w:r w:rsidR="00DE2B5B"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>их</w:t>
      </w:r>
      <w:r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 xml:space="preserve"> работник</w:t>
      </w:r>
      <w:r w:rsidR="00DE2B5B"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>ов</w:t>
      </w:r>
      <w:r w:rsidRPr="00BB486E"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>»</w:t>
      </w:r>
    </w:p>
    <w:p w:rsidR="00BB486E" w:rsidRPr="00BB486E" w:rsidRDefault="00BB486E" w:rsidP="00BB486E">
      <w:pPr>
        <w:spacing w:after="0" w:line="360" w:lineRule="auto"/>
        <w:jc w:val="center"/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</w:pPr>
    </w:p>
    <w:p w:rsidR="00BB486E" w:rsidRPr="00BB486E" w:rsidRDefault="00BB486E" w:rsidP="00BB486E">
      <w:pPr>
        <w:spacing w:after="0" w:line="240" w:lineRule="auto"/>
        <w:jc w:val="center"/>
        <w:rPr>
          <w:rFonts w:eastAsiaTheme="minorHAnsi"/>
          <w:b/>
          <w:sz w:val="32"/>
          <w:szCs w:val="32"/>
          <w:lang w:eastAsia="en-US"/>
        </w:rPr>
      </w:pPr>
    </w:p>
    <w:p w:rsidR="00BB486E" w:rsidRDefault="00BB486E" w:rsidP="00BB486E">
      <w:pPr>
        <w:spacing w:after="0" w:line="240" w:lineRule="auto"/>
        <w:jc w:val="center"/>
        <w:rPr>
          <w:rFonts w:eastAsiaTheme="minorHAnsi"/>
          <w:b/>
          <w:sz w:val="32"/>
          <w:szCs w:val="32"/>
          <w:lang w:eastAsia="en-US"/>
        </w:rPr>
      </w:pPr>
    </w:p>
    <w:p w:rsidR="00BB486E" w:rsidRPr="00BB486E" w:rsidRDefault="00BB486E" w:rsidP="00BB486E">
      <w:pPr>
        <w:spacing w:after="0" w:line="240" w:lineRule="auto"/>
        <w:jc w:val="center"/>
        <w:rPr>
          <w:rFonts w:eastAsiaTheme="minorHAnsi"/>
          <w:b/>
          <w:sz w:val="32"/>
          <w:szCs w:val="32"/>
          <w:lang w:eastAsia="en-US"/>
        </w:rPr>
      </w:pPr>
    </w:p>
    <w:p w:rsidR="00BB486E" w:rsidRPr="00BB486E" w:rsidRDefault="00BB486E" w:rsidP="00BB486E">
      <w:pPr>
        <w:spacing w:after="0" w:line="240" w:lineRule="auto"/>
        <w:jc w:val="center"/>
        <w:rPr>
          <w:rFonts w:eastAsiaTheme="minorHAnsi"/>
          <w:b/>
          <w:sz w:val="32"/>
          <w:szCs w:val="32"/>
          <w:lang w:eastAsia="en-US"/>
        </w:rPr>
      </w:pPr>
    </w:p>
    <w:p w:rsidR="00BB486E" w:rsidRPr="00BB486E" w:rsidRDefault="00BB486E" w:rsidP="00BB486E">
      <w:pPr>
        <w:spacing w:after="0" w:line="36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B486E">
        <w:rPr>
          <w:rFonts w:ascii="Times New Roman" w:eastAsiaTheme="minorHAnsi" w:hAnsi="Times New Roman" w:cs="Times New Roman"/>
          <w:sz w:val="28"/>
          <w:szCs w:val="28"/>
          <w:lang w:eastAsia="en-US"/>
        </w:rPr>
        <w:t>Выполнила: студентка 120 группы</w:t>
      </w:r>
    </w:p>
    <w:p w:rsidR="00BB486E" w:rsidRPr="00BB486E" w:rsidRDefault="00DE2B5B" w:rsidP="00BB486E">
      <w:pPr>
        <w:spacing w:after="0" w:line="36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Ивликова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Инна</w:t>
      </w:r>
    </w:p>
    <w:p w:rsidR="00BB486E" w:rsidRPr="00BB486E" w:rsidRDefault="00BB486E" w:rsidP="00BB486E">
      <w:pPr>
        <w:spacing w:after="0" w:line="36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B486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Руководитель: </w:t>
      </w:r>
    </w:p>
    <w:p w:rsidR="00BB486E" w:rsidRPr="00BB486E" w:rsidRDefault="00BB486E" w:rsidP="00BB486E">
      <w:pPr>
        <w:spacing w:after="0" w:line="36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BB486E">
        <w:rPr>
          <w:rFonts w:ascii="Times New Roman" w:eastAsiaTheme="minorHAnsi" w:hAnsi="Times New Roman" w:cs="Times New Roman"/>
          <w:sz w:val="28"/>
          <w:szCs w:val="28"/>
          <w:lang w:eastAsia="en-US"/>
        </w:rPr>
        <w:t>Папшева</w:t>
      </w:r>
      <w:proofErr w:type="spellEnd"/>
      <w:r w:rsidRPr="00BB486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Марина Артуровна</w:t>
      </w:r>
    </w:p>
    <w:p w:rsidR="00BB486E" w:rsidRPr="00BB486E" w:rsidRDefault="00BB486E" w:rsidP="00BB486E">
      <w:pPr>
        <w:spacing w:after="0" w:line="240" w:lineRule="auto"/>
        <w:jc w:val="right"/>
        <w:rPr>
          <w:rFonts w:eastAsiaTheme="minorHAnsi"/>
          <w:b/>
          <w:sz w:val="28"/>
          <w:szCs w:val="28"/>
          <w:lang w:eastAsia="en-US"/>
        </w:rPr>
      </w:pPr>
    </w:p>
    <w:p w:rsidR="00BB486E" w:rsidRPr="00BB486E" w:rsidRDefault="00BB486E" w:rsidP="00BB486E">
      <w:pPr>
        <w:spacing w:after="0" w:line="240" w:lineRule="auto"/>
        <w:jc w:val="right"/>
        <w:rPr>
          <w:rFonts w:eastAsiaTheme="minorHAnsi"/>
          <w:b/>
          <w:sz w:val="28"/>
          <w:szCs w:val="28"/>
          <w:lang w:eastAsia="en-US"/>
        </w:rPr>
      </w:pPr>
    </w:p>
    <w:p w:rsidR="00BB486E" w:rsidRPr="00BB486E" w:rsidRDefault="00BB486E" w:rsidP="00BB486E">
      <w:pPr>
        <w:spacing w:after="0" w:line="240" w:lineRule="auto"/>
        <w:jc w:val="right"/>
        <w:rPr>
          <w:rFonts w:eastAsiaTheme="minorHAnsi"/>
          <w:b/>
          <w:sz w:val="32"/>
          <w:szCs w:val="32"/>
          <w:lang w:eastAsia="en-US"/>
        </w:rPr>
      </w:pPr>
    </w:p>
    <w:p w:rsidR="00BB486E" w:rsidRPr="00BB486E" w:rsidRDefault="00BB486E" w:rsidP="00BB486E">
      <w:pPr>
        <w:spacing w:after="0" w:line="240" w:lineRule="auto"/>
        <w:jc w:val="right"/>
        <w:rPr>
          <w:rFonts w:eastAsiaTheme="minorHAnsi"/>
          <w:b/>
          <w:sz w:val="32"/>
          <w:szCs w:val="32"/>
          <w:lang w:eastAsia="en-US"/>
        </w:rPr>
      </w:pPr>
    </w:p>
    <w:p w:rsidR="00BB486E" w:rsidRPr="00BB486E" w:rsidRDefault="00BB486E" w:rsidP="00BB486E">
      <w:pPr>
        <w:spacing w:after="0" w:line="240" w:lineRule="auto"/>
        <w:jc w:val="right"/>
        <w:rPr>
          <w:rFonts w:eastAsiaTheme="minorHAnsi"/>
          <w:b/>
          <w:sz w:val="32"/>
          <w:szCs w:val="32"/>
          <w:lang w:eastAsia="en-US"/>
        </w:rPr>
      </w:pPr>
    </w:p>
    <w:p w:rsidR="00BB486E" w:rsidRDefault="00BB486E" w:rsidP="00BB486E">
      <w:pPr>
        <w:spacing w:after="0"/>
        <w:rPr>
          <w:rFonts w:eastAsiaTheme="minorHAnsi"/>
          <w:sz w:val="28"/>
          <w:szCs w:val="28"/>
          <w:lang w:eastAsia="en-US"/>
        </w:rPr>
      </w:pPr>
    </w:p>
    <w:p w:rsidR="00BB486E" w:rsidRPr="00BB486E" w:rsidRDefault="00BB486E" w:rsidP="00BB486E">
      <w:pPr>
        <w:spacing w:after="0"/>
        <w:rPr>
          <w:rFonts w:eastAsiaTheme="minorHAnsi"/>
          <w:sz w:val="28"/>
          <w:szCs w:val="28"/>
          <w:lang w:eastAsia="en-US"/>
        </w:rPr>
      </w:pPr>
    </w:p>
    <w:p w:rsidR="00BB486E" w:rsidRPr="00BB486E" w:rsidRDefault="00BB486E" w:rsidP="00BB486E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B486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      Купино, 2013</w:t>
      </w:r>
    </w:p>
    <w:p w:rsidR="00BB486E" w:rsidRDefault="00BB486E" w:rsidP="00BB486E">
      <w:pPr>
        <w:spacing w:before="100" w:beforeAutospacing="1" w:after="100" w:afterAutospacing="1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3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3"/>
          <w:shd w:val="clear" w:color="auto" w:fill="FFFFFF"/>
        </w:rPr>
        <w:lastRenderedPageBreak/>
        <w:t>Содержание</w:t>
      </w:r>
    </w:p>
    <w:p w:rsidR="00BB486E" w:rsidRDefault="00BB486E" w:rsidP="00BB486E">
      <w:pPr>
        <w:spacing w:before="100" w:beforeAutospacing="1" w:after="100" w:afterAutospacing="1"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3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3"/>
          <w:shd w:val="clear" w:color="auto" w:fill="FFFFFF"/>
        </w:rPr>
        <w:t>Введение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3"/>
          <w:shd w:val="clear" w:color="auto" w:fill="FFFFFF"/>
        </w:rPr>
        <w:t>…………………………………………………………………………..3</w:t>
      </w:r>
    </w:p>
    <w:p w:rsidR="00BB486E" w:rsidRDefault="00BB486E" w:rsidP="00BB486E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3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Речь медицинского работника  как показатель личностной культуры…....4</w:t>
      </w:r>
    </w:p>
    <w:p w:rsidR="00BB486E" w:rsidRDefault="00BB486E" w:rsidP="00BB486E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3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3"/>
          <w:shd w:val="clear" w:color="auto" w:fill="FFFFFF"/>
        </w:rPr>
        <w:t>Правила разговора……………………………………………………………7</w:t>
      </w:r>
    </w:p>
    <w:p w:rsidR="00BB486E" w:rsidRPr="005679A7" w:rsidRDefault="00BB486E" w:rsidP="00BB486E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3"/>
          <w:shd w:val="clear" w:color="auto" w:fill="FFFFFF"/>
        </w:rPr>
      </w:pPr>
      <w:r w:rsidRPr="005679A7">
        <w:rPr>
          <w:rFonts w:hAnsi="Times New Roman"/>
          <w:bCs/>
          <w:color w:val="000000" w:themeColor="text1"/>
          <w:kern w:val="24"/>
          <w:sz w:val="28"/>
          <w:szCs w:val="28"/>
        </w:rPr>
        <w:t>Правила</w:t>
      </w:r>
      <w:r w:rsidRPr="005679A7">
        <w:rPr>
          <w:rFonts w:hAnsi="Times New Roman"/>
          <w:bCs/>
          <w:color w:val="000000" w:themeColor="text1"/>
          <w:kern w:val="24"/>
          <w:sz w:val="28"/>
          <w:szCs w:val="28"/>
        </w:rPr>
        <w:t xml:space="preserve"> </w:t>
      </w:r>
      <w:r w:rsidRPr="005679A7">
        <w:rPr>
          <w:rFonts w:hAnsi="Times New Roman"/>
          <w:bCs/>
          <w:color w:val="000000" w:themeColor="text1"/>
          <w:kern w:val="24"/>
          <w:sz w:val="28"/>
          <w:szCs w:val="28"/>
        </w:rPr>
        <w:t>общения</w:t>
      </w:r>
      <w:r w:rsidRPr="005679A7">
        <w:rPr>
          <w:rFonts w:hAnsi="Times New Roman"/>
          <w:bCs/>
          <w:color w:val="000000" w:themeColor="text1"/>
          <w:kern w:val="24"/>
          <w:sz w:val="28"/>
          <w:szCs w:val="28"/>
        </w:rPr>
        <w:t xml:space="preserve"> </w:t>
      </w:r>
      <w:r w:rsidRPr="005679A7">
        <w:rPr>
          <w:rFonts w:hAnsi="Times New Roman"/>
          <w:bCs/>
          <w:color w:val="000000" w:themeColor="text1"/>
          <w:kern w:val="24"/>
          <w:sz w:val="28"/>
          <w:szCs w:val="28"/>
        </w:rPr>
        <w:t>с</w:t>
      </w:r>
      <w:r w:rsidRPr="005679A7">
        <w:rPr>
          <w:rFonts w:hAnsi="Times New Roman"/>
          <w:bCs/>
          <w:color w:val="000000" w:themeColor="text1"/>
          <w:kern w:val="24"/>
          <w:sz w:val="28"/>
          <w:szCs w:val="28"/>
        </w:rPr>
        <w:t xml:space="preserve"> </w:t>
      </w:r>
      <w:r w:rsidRPr="005679A7">
        <w:rPr>
          <w:rFonts w:hAnsi="Times New Roman"/>
          <w:bCs/>
          <w:color w:val="000000" w:themeColor="text1"/>
          <w:kern w:val="24"/>
          <w:sz w:val="28"/>
          <w:szCs w:val="28"/>
        </w:rPr>
        <w:t>пожилым</w:t>
      </w:r>
      <w:r w:rsidRPr="005679A7">
        <w:rPr>
          <w:rFonts w:hAnsi="Times New Roman"/>
          <w:bCs/>
          <w:color w:val="000000" w:themeColor="text1"/>
          <w:kern w:val="24"/>
          <w:sz w:val="28"/>
          <w:szCs w:val="28"/>
        </w:rPr>
        <w:t xml:space="preserve"> </w:t>
      </w:r>
      <w:r w:rsidRPr="005679A7">
        <w:rPr>
          <w:rFonts w:hAnsi="Times New Roman"/>
          <w:bCs/>
          <w:color w:val="000000" w:themeColor="text1"/>
          <w:kern w:val="24"/>
          <w:sz w:val="28"/>
          <w:szCs w:val="28"/>
        </w:rPr>
        <w:t>человеком</w:t>
      </w:r>
      <w:r>
        <w:rPr>
          <w:rFonts w:hAnsi="Times New Roman"/>
          <w:bCs/>
          <w:color w:val="000000" w:themeColor="text1"/>
          <w:kern w:val="24"/>
          <w:sz w:val="28"/>
          <w:szCs w:val="28"/>
        </w:rPr>
        <w:t>……………</w:t>
      </w:r>
      <w:r w:rsidRPr="005679A7">
        <w:rPr>
          <w:rFonts w:ascii="Times New Roman" w:hAnsi="Times New Roman" w:cs="Times New Roman"/>
          <w:sz w:val="28"/>
          <w:szCs w:val="28"/>
        </w:rPr>
        <w:t>………… ..…………</w:t>
      </w:r>
      <w:r>
        <w:rPr>
          <w:rFonts w:ascii="Times New Roman" w:hAnsi="Times New Roman" w:cs="Times New Roman"/>
          <w:sz w:val="28"/>
          <w:szCs w:val="28"/>
        </w:rPr>
        <w:t>..8</w:t>
      </w:r>
    </w:p>
    <w:p w:rsidR="00BB486E" w:rsidRPr="005679A7" w:rsidRDefault="00BB486E" w:rsidP="00BB486E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79A7">
        <w:rPr>
          <w:rFonts w:hAnsi="Times New Roman"/>
          <w:color w:val="000000" w:themeColor="text1"/>
          <w:kern w:val="24"/>
          <w:sz w:val="28"/>
          <w:szCs w:val="28"/>
        </w:rPr>
        <w:t>Общие</w:t>
      </w:r>
      <w:r w:rsidRPr="005679A7">
        <w:rPr>
          <w:rFonts w:hAnsi="Times New Roman"/>
          <w:color w:val="000000" w:themeColor="text1"/>
          <w:kern w:val="24"/>
          <w:sz w:val="28"/>
          <w:szCs w:val="28"/>
        </w:rPr>
        <w:t xml:space="preserve"> </w:t>
      </w:r>
      <w:r w:rsidRPr="005679A7">
        <w:rPr>
          <w:rFonts w:hAnsi="Times New Roman"/>
          <w:color w:val="000000" w:themeColor="text1"/>
          <w:kern w:val="24"/>
          <w:sz w:val="28"/>
          <w:szCs w:val="28"/>
        </w:rPr>
        <w:t>правила</w:t>
      </w:r>
      <w:r w:rsidRPr="005679A7">
        <w:rPr>
          <w:rFonts w:hAnsi="Times New Roman"/>
          <w:color w:val="000000" w:themeColor="text1"/>
          <w:kern w:val="24"/>
          <w:sz w:val="28"/>
          <w:szCs w:val="28"/>
        </w:rPr>
        <w:t xml:space="preserve"> </w:t>
      </w:r>
      <w:r w:rsidRPr="005679A7">
        <w:rPr>
          <w:rFonts w:hAnsi="Times New Roman"/>
          <w:color w:val="000000" w:themeColor="text1"/>
          <w:kern w:val="24"/>
          <w:sz w:val="28"/>
          <w:szCs w:val="28"/>
        </w:rPr>
        <w:t>этикета</w:t>
      </w:r>
      <w:r w:rsidRPr="005679A7">
        <w:rPr>
          <w:rFonts w:hAnsi="Times New Roman"/>
          <w:color w:val="000000" w:themeColor="text1"/>
          <w:kern w:val="24"/>
          <w:sz w:val="28"/>
          <w:szCs w:val="28"/>
        </w:rPr>
        <w:t xml:space="preserve"> </w:t>
      </w:r>
      <w:r w:rsidRPr="005679A7">
        <w:rPr>
          <w:rFonts w:hAnsi="Times New Roman"/>
          <w:color w:val="000000" w:themeColor="text1"/>
          <w:kern w:val="24"/>
          <w:sz w:val="28"/>
          <w:szCs w:val="28"/>
        </w:rPr>
        <w:t>при</w:t>
      </w:r>
      <w:r w:rsidRPr="005679A7">
        <w:rPr>
          <w:rFonts w:hAnsi="Times New Roman"/>
          <w:color w:val="000000" w:themeColor="text1"/>
          <w:kern w:val="24"/>
          <w:sz w:val="28"/>
          <w:szCs w:val="28"/>
        </w:rPr>
        <w:t xml:space="preserve"> </w:t>
      </w:r>
      <w:r w:rsidRPr="005679A7">
        <w:rPr>
          <w:rFonts w:hAnsi="Times New Roman"/>
          <w:color w:val="000000" w:themeColor="text1"/>
          <w:kern w:val="24"/>
          <w:sz w:val="28"/>
          <w:szCs w:val="28"/>
        </w:rPr>
        <w:t>общении</w:t>
      </w:r>
      <w:r w:rsidRPr="005679A7">
        <w:rPr>
          <w:rFonts w:hAnsi="Times New Roman"/>
          <w:color w:val="000000" w:themeColor="text1"/>
          <w:kern w:val="24"/>
          <w:sz w:val="28"/>
          <w:szCs w:val="28"/>
        </w:rPr>
        <w:t xml:space="preserve"> </w:t>
      </w:r>
      <w:r w:rsidRPr="005679A7">
        <w:rPr>
          <w:rFonts w:hAnsi="Times New Roman"/>
          <w:color w:val="000000" w:themeColor="text1"/>
          <w:kern w:val="24"/>
          <w:sz w:val="28"/>
          <w:szCs w:val="28"/>
        </w:rPr>
        <w:t>с</w:t>
      </w:r>
      <w:r w:rsidRPr="005679A7">
        <w:rPr>
          <w:rFonts w:hAnsi="Times New Roman"/>
          <w:color w:val="000000" w:themeColor="text1"/>
          <w:kern w:val="24"/>
          <w:sz w:val="28"/>
          <w:szCs w:val="28"/>
        </w:rPr>
        <w:t xml:space="preserve"> </w:t>
      </w:r>
      <w:r w:rsidRPr="005679A7">
        <w:rPr>
          <w:rFonts w:hAnsi="Times New Roman"/>
          <w:color w:val="000000" w:themeColor="text1"/>
          <w:kern w:val="24"/>
          <w:sz w:val="28"/>
          <w:szCs w:val="28"/>
        </w:rPr>
        <w:t>инвалидами</w:t>
      </w:r>
      <w:r>
        <w:rPr>
          <w:rFonts w:hAnsi="Times New Roman"/>
          <w:color w:val="000000" w:themeColor="text1"/>
          <w:kern w:val="24"/>
          <w:sz w:val="28"/>
          <w:szCs w:val="28"/>
        </w:rPr>
        <w:t>………………………</w:t>
      </w:r>
      <w:r>
        <w:rPr>
          <w:rFonts w:hAnsi="Times New Roman"/>
          <w:color w:val="000000" w:themeColor="text1"/>
          <w:kern w:val="24"/>
          <w:sz w:val="28"/>
          <w:szCs w:val="28"/>
        </w:rPr>
        <w:t>..</w:t>
      </w:r>
      <w:r w:rsidRPr="00BB486E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9</w:t>
      </w:r>
    </w:p>
    <w:p w:rsidR="00BB486E" w:rsidRDefault="00BB486E" w:rsidP="00BB486E">
      <w:pPr>
        <w:spacing w:before="100" w:beforeAutospacing="1" w:after="100" w:afterAutospacing="1"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3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3"/>
          <w:shd w:val="clear" w:color="auto" w:fill="FFFFFF"/>
        </w:rPr>
        <w:t>Вывод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3"/>
          <w:shd w:val="clear" w:color="auto" w:fill="FFFFFF"/>
        </w:rPr>
        <w:t>……………………………………………………………………………10</w:t>
      </w:r>
    </w:p>
    <w:p w:rsidR="00BB486E" w:rsidRDefault="00BB486E" w:rsidP="00BB486E">
      <w:pPr>
        <w:spacing w:before="100" w:beforeAutospacing="1" w:after="100" w:afterAutospacing="1"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3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3"/>
          <w:shd w:val="clear" w:color="auto" w:fill="FFFFFF"/>
        </w:rPr>
        <w:t>Список использованной литературы</w:t>
      </w:r>
      <w:r w:rsidR="00D32BB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3"/>
          <w:shd w:val="clear" w:color="auto" w:fill="FFFFFF"/>
        </w:rPr>
        <w:t>………………………………………11</w:t>
      </w:r>
    </w:p>
    <w:p w:rsidR="00BB486E" w:rsidRDefault="00BB486E" w:rsidP="00BB486E">
      <w:pPr>
        <w:spacing w:before="100" w:beforeAutospacing="1" w:after="100" w:afterAutospacing="1" w:line="33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3"/>
          <w:shd w:val="clear" w:color="auto" w:fill="FFFFFF"/>
        </w:rPr>
      </w:pPr>
    </w:p>
    <w:p w:rsidR="00BB486E" w:rsidRDefault="00BB486E" w:rsidP="00BB486E">
      <w:pPr>
        <w:tabs>
          <w:tab w:val="left" w:pos="6420"/>
        </w:tabs>
        <w:spacing w:before="100" w:beforeAutospacing="1" w:after="100" w:afterAutospacing="1" w:line="33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3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3"/>
          <w:shd w:val="clear" w:color="auto" w:fill="FFFFFF"/>
        </w:rPr>
        <w:tab/>
      </w:r>
    </w:p>
    <w:p w:rsidR="0099532F" w:rsidRDefault="0099532F" w:rsidP="00BB486E">
      <w:pPr>
        <w:tabs>
          <w:tab w:val="left" w:pos="6420"/>
        </w:tabs>
        <w:spacing w:before="100" w:beforeAutospacing="1" w:after="100" w:afterAutospacing="1" w:line="33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3"/>
          <w:shd w:val="clear" w:color="auto" w:fill="FFFFFF"/>
        </w:rPr>
      </w:pPr>
    </w:p>
    <w:p w:rsidR="0099532F" w:rsidRDefault="0099532F" w:rsidP="00BB486E">
      <w:pPr>
        <w:tabs>
          <w:tab w:val="left" w:pos="6420"/>
        </w:tabs>
        <w:spacing w:before="100" w:beforeAutospacing="1" w:after="100" w:afterAutospacing="1" w:line="33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3"/>
          <w:shd w:val="clear" w:color="auto" w:fill="FFFFFF"/>
        </w:rPr>
      </w:pPr>
    </w:p>
    <w:p w:rsidR="0099532F" w:rsidRDefault="0099532F" w:rsidP="00BB486E">
      <w:pPr>
        <w:tabs>
          <w:tab w:val="left" w:pos="6420"/>
        </w:tabs>
        <w:spacing w:before="100" w:beforeAutospacing="1" w:after="100" w:afterAutospacing="1" w:line="33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3"/>
          <w:shd w:val="clear" w:color="auto" w:fill="FFFFFF"/>
        </w:rPr>
      </w:pPr>
    </w:p>
    <w:p w:rsidR="00014C7B" w:rsidRDefault="00014C7B" w:rsidP="00BB486E">
      <w:pPr>
        <w:tabs>
          <w:tab w:val="left" w:pos="6420"/>
        </w:tabs>
        <w:spacing w:before="100" w:beforeAutospacing="1" w:after="100" w:afterAutospacing="1" w:line="33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3"/>
          <w:shd w:val="clear" w:color="auto" w:fill="FFFFFF"/>
        </w:rPr>
      </w:pPr>
    </w:p>
    <w:p w:rsidR="00014C7B" w:rsidRDefault="00014C7B" w:rsidP="00BB486E">
      <w:pPr>
        <w:tabs>
          <w:tab w:val="left" w:pos="6420"/>
        </w:tabs>
        <w:spacing w:before="100" w:beforeAutospacing="1" w:after="100" w:afterAutospacing="1" w:line="33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3"/>
          <w:shd w:val="clear" w:color="auto" w:fill="FFFFFF"/>
        </w:rPr>
      </w:pPr>
    </w:p>
    <w:p w:rsidR="00014C7B" w:rsidRDefault="00014C7B" w:rsidP="00BB486E">
      <w:pPr>
        <w:tabs>
          <w:tab w:val="left" w:pos="6420"/>
        </w:tabs>
        <w:spacing w:before="100" w:beforeAutospacing="1" w:after="100" w:afterAutospacing="1" w:line="33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3"/>
          <w:shd w:val="clear" w:color="auto" w:fill="FFFFFF"/>
        </w:rPr>
      </w:pPr>
    </w:p>
    <w:p w:rsidR="00014C7B" w:rsidRDefault="00014C7B" w:rsidP="00BB486E">
      <w:pPr>
        <w:tabs>
          <w:tab w:val="left" w:pos="6420"/>
        </w:tabs>
        <w:spacing w:before="100" w:beforeAutospacing="1" w:after="100" w:afterAutospacing="1" w:line="33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3"/>
          <w:shd w:val="clear" w:color="auto" w:fill="FFFFFF"/>
        </w:rPr>
      </w:pPr>
    </w:p>
    <w:p w:rsidR="00014C7B" w:rsidRDefault="00014C7B" w:rsidP="00BB486E">
      <w:pPr>
        <w:tabs>
          <w:tab w:val="left" w:pos="6420"/>
        </w:tabs>
        <w:spacing w:before="100" w:beforeAutospacing="1" w:after="100" w:afterAutospacing="1" w:line="33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3"/>
          <w:shd w:val="clear" w:color="auto" w:fill="FFFFFF"/>
        </w:rPr>
      </w:pPr>
    </w:p>
    <w:p w:rsidR="00014C7B" w:rsidRDefault="00014C7B" w:rsidP="00BB486E">
      <w:pPr>
        <w:tabs>
          <w:tab w:val="left" w:pos="6420"/>
        </w:tabs>
        <w:spacing w:before="100" w:beforeAutospacing="1" w:after="100" w:afterAutospacing="1" w:line="33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3"/>
          <w:shd w:val="clear" w:color="auto" w:fill="FFFFFF"/>
        </w:rPr>
      </w:pPr>
    </w:p>
    <w:p w:rsidR="00014C7B" w:rsidRDefault="00014C7B" w:rsidP="00BB486E">
      <w:pPr>
        <w:tabs>
          <w:tab w:val="left" w:pos="6420"/>
        </w:tabs>
        <w:spacing w:before="100" w:beforeAutospacing="1" w:after="100" w:afterAutospacing="1" w:line="33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3"/>
          <w:shd w:val="clear" w:color="auto" w:fill="FFFFFF"/>
        </w:rPr>
      </w:pPr>
    </w:p>
    <w:p w:rsidR="00014C7B" w:rsidRDefault="00014C7B" w:rsidP="00BB486E">
      <w:pPr>
        <w:tabs>
          <w:tab w:val="left" w:pos="6420"/>
        </w:tabs>
        <w:spacing w:before="100" w:beforeAutospacing="1" w:after="100" w:afterAutospacing="1" w:line="33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3"/>
          <w:shd w:val="clear" w:color="auto" w:fill="FFFFFF"/>
        </w:rPr>
      </w:pPr>
    </w:p>
    <w:p w:rsidR="00014C7B" w:rsidRDefault="00014C7B" w:rsidP="00BB486E">
      <w:pPr>
        <w:tabs>
          <w:tab w:val="left" w:pos="6420"/>
        </w:tabs>
        <w:spacing w:before="100" w:beforeAutospacing="1" w:after="100" w:afterAutospacing="1" w:line="33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3"/>
          <w:shd w:val="clear" w:color="auto" w:fill="FFFFFF"/>
        </w:rPr>
      </w:pPr>
    </w:p>
    <w:p w:rsidR="00014C7B" w:rsidRDefault="00014C7B" w:rsidP="00BB486E">
      <w:pPr>
        <w:tabs>
          <w:tab w:val="left" w:pos="6420"/>
        </w:tabs>
        <w:spacing w:before="100" w:beforeAutospacing="1" w:after="100" w:afterAutospacing="1" w:line="33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3"/>
          <w:shd w:val="clear" w:color="auto" w:fill="FFFFFF"/>
        </w:rPr>
      </w:pPr>
    </w:p>
    <w:p w:rsidR="00014C7B" w:rsidRDefault="00014C7B" w:rsidP="00014C7B">
      <w:pPr>
        <w:spacing w:before="100" w:beforeAutospacing="1" w:after="100" w:afterAutospacing="1" w:line="33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3"/>
          <w:shd w:val="clear" w:color="auto" w:fill="FFFFFF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3"/>
          <w:shd w:val="clear" w:color="auto" w:fill="FFFFFF"/>
        </w:rPr>
        <w:lastRenderedPageBreak/>
        <w:t>Введение</w:t>
      </w:r>
    </w:p>
    <w:p w:rsidR="00014C7B" w:rsidRDefault="00014C7B" w:rsidP="00014C7B">
      <w:pPr>
        <w:spacing w:after="0" w:line="360" w:lineRule="auto"/>
        <w:contextualSpacing/>
        <w:jc w:val="both"/>
        <w:rPr>
          <w:rFonts w:hAnsi="Times New Roman"/>
          <w:color w:val="000000" w:themeColor="text1"/>
          <w:kern w:val="24"/>
          <w:sz w:val="28"/>
          <w:szCs w:val="28"/>
        </w:rPr>
      </w:pPr>
      <w:r>
        <w:rPr>
          <w:rFonts w:hAnsi="Times New Roman"/>
          <w:color w:val="000000" w:themeColor="text1"/>
          <w:kern w:val="24"/>
          <w:sz w:val="28"/>
          <w:szCs w:val="28"/>
        </w:rPr>
        <w:t xml:space="preserve"> </w:t>
      </w:r>
      <w:r w:rsidRPr="00860C6B">
        <w:rPr>
          <w:rFonts w:hAnsi="Times New Roman"/>
          <w:color w:val="000000" w:themeColor="text1"/>
          <w:kern w:val="24"/>
          <w:sz w:val="28"/>
          <w:szCs w:val="28"/>
        </w:rPr>
        <w:t>Еще</w:t>
      </w:r>
      <w:r w:rsidRPr="00860C6B">
        <w:rPr>
          <w:rFonts w:hAnsi="Times New Roman"/>
          <w:color w:val="000000" w:themeColor="text1"/>
          <w:kern w:val="24"/>
          <w:sz w:val="28"/>
          <w:szCs w:val="28"/>
        </w:rPr>
        <w:t xml:space="preserve"> </w:t>
      </w:r>
      <w:r w:rsidRPr="00860C6B">
        <w:rPr>
          <w:rFonts w:hAnsi="Times New Roman"/>
          <w:color w:val="000000" w:themeColor="text1"/>
          <w:kern w:val="24"/>
          <w:sz w:val="28"/>
          <w:szCs w:val="28"/>
        </w:rPr>
        <w:t>во</w:t>
      </w:r>
      <w:r w:rsidRPr="00860C6B">
        <w:rPr>
          <w:rFonts w:hAnsi="Times New Roman"/>
          <w:color w:val="000000" w:themeColor="text1"/>
          <w:kern w:val="24"/>
          <w:sz w:val="28"/>
          <w:szCs w:val="28"/>
        </w:rPr>
        <w:t xml:space="preserve"> </w:t>
      </w:r>
      <w:r w:rsidRPr="00860C6B">
        <w:rPr>
          <w:rFonts w:hAnsi="Times New Roman"/>
          <w:color w:val="000000" w:themeColor="text1"/>
          <w:kern w:val="24"/>
          <w:sz w:val="28"/>
          <w:szCs w:val="28"/>
        </w:rPr>
        <w:t>времена</w:t>
      </w:r>
      <w:r w:rsidRPr="00860C6B">
        <w:rPr>
          <w:rFonts w:hAnsi="Times New Roman"/>
          <w:color w:val="000000" w:themeColor="text1"/>
          <w:kern w:val="24"/>
          <w:sz w:val="28"/>
          <w:szCs w:val="28"/>
        </w:rPr>
        <w:t xml:space="preserve"> </w:t>
      </w:r>
      <w:r w:rsidRPr="00860C6B">
        <w:rPr>
          <w:rFonts w:hAnsi="Times New Roman"/>
          <w:color w:val="000000" w:themeColor="text1"/>
          <w:kern w:val="24"/>
          <w:sz w:val="28"/>
          <w:szCs w:val="28"/>
        </w:rPr>
        <w:t>античности</w:t>
      </w:r>
      <w:r w:rsidRPr="00860C6B">
        <w:rPr>
          <w:rFonts w:hAnsi="Times New Roman"/>
          <w:color w:val="000000" w:themeColor="text1"/>
          <w:kern w:val="24"/>
          <w:sz w:val="28"/>
          <w:szCs w:val="28"/>
        </w:rPr>
        <w:t xml:space="preserve"> </w:t>
      </w:r>
      <w:r w:rsidRPr="00860C6B">
        <w:rPr>
          <w:rFonts w:hAnsi="Times New Roman"/>
          <w:color w:val="000000" w:themeColor="text1"/>
          <w:kern w:val="24"/>
          <w:sz w:val="28"/>
          <w:szCs w:val="28"/>
        </w:rPr>
        <w:t>медицинские</w:t>
      </w:r>
      <w:r w:rsidRPr="00860C6B">
        <w:rPr>
          <w:rFonts w:hAnsi="Times New Roman"/>
          <w:color w:val="000000" w:themeColor="text1"/>
          <w:kern w:val="24"/>
          <w:sz w:val="28"/>
          <w:szCs w:val="28"/>
        </w:rPr>
        <w:t xml:space="preserve"> </w:t>
      </w:r>
      <w:r w:rsidRPr="00860C6B">
        <w:rPr>
          <w:rFonts w:hAnsi="Times New Roman"/>
          <w:color w:val="000000" w:themeColor="text1"/>
          <w:kern w:val="24"/>
          <w:sz w:val="28"/>
          <w:szCs w:val="28"/>
        </w:rPr>
        <w:t>работники</w:t>
      </w:r>
      <w:r w:rsidRPr="00860C6B">
        <w:rPr>
          <w:rFonts w:hAnsi="Times New Roman"/>
          <w:color w:val="000000" w:themeColor="text1"/>
          <w:kern w:val="24"/>
          <w:sz w:val="28"/>
          <w:szCs w:val="28"/>
        </w:rPr>
        <w:t xml:space="preserve"> </w:t>
      </w:r>
      <w:r w:rsidRPr="00860C6B">
        <w:rPr>
          <w:rFonts w:hAnsi="Times New Roman"/>
          <w:color w:val="000000" w:themeColor="text1"/>
          <w:kern w:val="24"/>
          <w:sz w:val="28"/>
          <w:szCs w:val="28"/>
        </w:rPr>
        <w:t>понимали</w:t>
      </w:r>
      <w:r w:rsidRPr="00860C6B">
        <w:rPr>
          <w:rFonts w:hAnsi="Times New Roman"/>
          <w:color w:val="000000" w:themeColor="text1"/>
          <w:kern w:val="24"/>
          <w:sz w:val="28"/>
          <w:szCs w:val="28"/>
        </w:rPr>
        <w:t xml:space="preserve"> </w:t>
      </w:r>
      <w:r w:rsidRPr="00860C6B">
        <w:rPr>
          <w:rFonts w:hAnsi="Times New Roman"/>
          <w:color w:val="000000" w:themeColor="text1"/>
          <w:kern w:val="24"/>
          <w:sz w:val="28"/>
          <w:szCs w:val="28"/>
        </w:rPr>
        <w:t>важность</w:t>
      </w:r>
      <w:r w:rsidRPr="00860C6B">
        <w:rPr>
          <w:rFonts w:hAnsi="Times New Roman"/>
          <w:color w:val="000000" w:themeColor="text1"/>
          <w:kern w:val="24"/>
          <w:sz w:val="28"/>
          <w:szCs w:val="28"/>
        </w:rPr>
        <w:t xml:space="preserve"> </w:t>
      </w:r>
      <w:r w:rsidRPr="00860C6B">
        <w:rPr>
          <w:rFonts w:hAnsi="Times New Roman"/>
          <w:color w:val="000000" w:themeColor="text1"/>
          <w:kern w:val="24"/>
          <w:sz w:val="28"/>
          <w:szCs w:val="28"/>
        </w:rPr>
        <w:t>речевого</w:t>
      </w:r>
      <w:r w:rsidRPr="00860C6B">
        <w:rPr>
          <w:rFonts w:hAnsi="Times New Roman"/>
          <w:color w:val="000000" w:themeColor="text1"/>
          <w:kern w:val="24"/>
          <w:sz w:val="28"/>
          <w:szCs w:val="28"/>
        </w:rPr>
        <w:t xml:space="preserve"> </w:t>
      </w:r>
      <w:r w:rsidRPr="00860C6B">
        <w:rPr>
          <w:rFonts w:hAnsi="Times New Roman"/>
          <w:color w:val="000000" w:themeColor="text1"/>
          <w:kern w:val="24"/>
          <w:sz w:val="28"/>
          <w:szCs w:val="28"/>
        </w:rPr>
        <w:t>воздействия</w:t>
      </w:r>
      <w:r w:rsidRPr="00860C6B">
        <w:rPr>
          <w:rFonts w:hAnsi="Times New Roman"/>
          <w:color w:val="000000" w:themeColor="text1"/>
          <w:kern w:val="24"/>
          <w:sz w:val="28"/>
          <w:szCs w:val="28"/>
        </w:rPr>
        <w:t xml:space="preserve"> </w:t>
      </w:r>
      <w:r w:rsidRPr="00860C6B">
        <w:rPr>
          <w:rFonts w:hAnsi="Times New Roman"/>
          <w:color w:val="000000" w:themeColor="text1"/>
          <w:kern w:val="24"/>
          <w:sz w:val="28"/>
          <w:szCs w:val="28"/>
        </w:rPr>
        <w:t>на</w:t>
      </w:r>
      <w:r w:rsidRPr="00860C6B">
        <w:rPr>
          <w:rFonts w:hAnsi="Times New Roman"/>
          <w:color w:val="000000" w:themeColor="text1"/>
          <w:kern w:val="24"/>
          <w:sz w:val="28"/>
          <w:szCs w:val="28"/>
        </w:rPr>
        <w:t xml:space="preserve"> </w:t>
      </w:r>
      <w:r w:rsidRPr="00860C6B">
        <w:rPr>
          <w:rFonts w:hAnsi="Times New Roman"/>
          <w:color w:val="000000" w:themeColor="text1"/>
          <w:kern w:val="24"/>
          <w:sz w:val="28"/>
          <w:szCs w:val="28"/>
        </w:rPr>
        <w:t>душу</w:t>
      </w:r>
      <w:r w:rsidRPr="00860C6B">
        <w:rPr>
          <w:rFonts w:hAnsi="Times New Roman"/>
          <w:color w:val="000000" w:themeColor="text1"/>
          <w:kern w:val="24"/>
          <w:sz w:val="28"/>
          <w:szCs w:val="28"/>
        </w:rPr>
        <w:t xml:space="preserve"> </w:t>
      </w:r>
      <w:r w:rsidRPr="00860C6B">
        <w:rPr>
          <w:rFonts w:hAnsi="Times New Roman"/>
          <w:color w:val="000000" w:themeColor="text1"/>
          <w:kern w:val="24"/>
          <w:sz w:val="28"/>
          <w:szCs w:val="28"/>
        </w:rPr>
        <w:t>больного</w:t>
      </w:r>
      <w:r w:rsidRPr="00860C6B">
        <w:rPr>
          <w:rFonts w:hAnsi="Times New Roman"/>
          <w:color w:val="000000" w:themeColor="text1"/>
          <w:kern w:val="24"/>
          <w:sz w:val="28"/>
          <w:szCs w:val="28"/>
        </w:rPr>
        <w:t xml:space="preserve">, </w:t>
      </w:r>
      <w:r w:rsidRPr="00860C6B">
        <w:rPr>
          <w:rFonts w:hAnsi="Times New Roman"/>
          <w:color w:val="000000" w:themeColor="text1"/>
          <w:kern w:val="24"/>
          <w:sz w:val="28"/>
          <w:szCs w:val="28"/>
        </w:rPr>
        <w:t>а</w:t>
      </w:r>
      <w:r w:rsidRPr="00860C6B">
        <w:rPr>
          <w:rFonts w:hAnsi="Times New Roman"/>
          <w:color w:val="000000" w:themeColor="text1"/>
          <w:kern w:val="24"/>
          <w:sz w:val="28"/>
          <w:szCs w:val="28"/>
        </w:rPr>
        <w:t xml:space="preserve"> </w:t>
      </w:r>
      <w:r w:rsidRPr="00860C6B">
        <w:rPr>
          <w:rFonts w:hAnsi="Times New Roman"/>
          <w:color w:val="000000" w:themeColor="text1"/>
          <w:kern w:val="24"/>
          <w:sz w:val="28"/>
          <w:szCs w:val="28"/>
        </w:rPr>
        <w:t>не</w:t>
      </w:r>
      <w:r w:rsidRPr="00860C6B">
        <w:rPr>
          <w:rFonts w:hAnsi="Times New Roman"/>
          <w:color w:val="000000" w:themeColor="text1"/>
          <w:kern w:val="24"/>
          <w:sz w:val="28"/>
          <w:szCs w:val="28"/>
        </w:rPr>
        <w:t xml:space="preserve"> </w:t>
      </w:r>
      <w:r w:rsidRPr="00860C6B">
        <w:rPr>
          <w:rFonts w:hAnsi="Times New Roman"/>
          <w:color w:val="000000" w:themeColor="text1"/>
          <w:kern w:val="24"/>
          <w:sz w:val="28"/>
          <w:szCs w:val="28"/>
        </w:rPr>
        <w:t>только</w:t>
      </w:r>
      <w:r w:rsidRPr="00860C6B">
        <w:rPr>
          <w:rFonts w:hAnsi="Times New Roman"/>
          <w:color w:val="000000" w:themeColor="text1"/>
          <w:kern w:val="24"/>
          <w:sz w:val="28"/>
          <w:szCs w:val="28"/>
        </w:rPr>
        <w:t xml:space="preserve"> </w:t>
      </w:r>
      <w:r w:rsidRPr="00860C6B">
        <w:rPr>
          <w:rFonts w:hAnsi="Times New Roman"/>
          <w:color w:val="000000" w:themeColor="text1"/>
          <w:kern w:val="24"/>
          <w:sz w:val="28"/>
          <w:szCs w:val="28"/>
        </w:rPr>
        <w:t>на</w:t>
      </w:r>
      <w:r w:rsidRPr="00860C6B">
        <w:rPr>
          <w:rFonts w:hAnsi="Times New Roman"/>
          <w:color w:val="000000" w:themeColor="text1"/>
          <w:kern w:val="24"/>
          <w:sz w:val="28"/>
          <w:szCs w:val="28"/>
        </w:rPr>
        <w:t xml:space="preserve"> </w:t>
      </w:r>
      <w:r w:rsidRPr="00860C6B">
        <w:rPr>
          <w:rFonts w:hAnsi="Times New Roman"/>
          <w:color w:val="000000" w:themeColor="text1"/>
          <w:kern w:val="24"/>
          <w:sz w:val="28"/>
          <w:szCs w:val="28"/>
        </w:rPr>
        <w:t>тело</w:t>
      </w:r>
      <w:r w:rsidRPr="00860C6B">
        <w:rPr>
          <w:rFonts w:hAnsi="Times New Roman"/>
          <w:color w:val="000000" w:themeColor="text1"/>
          <w:kern w:val="24"/>
          <w:sz w:val="28"/>
          <w:szCs w:val="28"/>
        </w:rPr>
        <w:t xml:space="preserve">. </w:t>
      </w:r>
      <w:r w:rsidRPr="00860C6B">
        <w:rPr>
          <w:rFonts w:hAnsi="Times New Roman"/>
          <w:color w:val="000000" w:themeColor="text1"/>
          <w:kern w:val="24"/>
          <w:sz w:val="28"/>
          <w:szCs w:val="28"/>
        </w:rPr>
        <w:t>„</w:t>
      </w:r>
      <w:proofErr w:type="spellStart"/>
      <w:r w:rsidRPr="00860C6B">
        <w:rPr>
          <w:rFonts w:hAnsi="Times New Roman"/>
          <w:color w:val="000000" w:themeColor="text1"/>
          <w:kern w:val="24"/>
          <w:sz w:val="28"/>
          <w:szCs w:val="28"/>
        </w:rPr>
        <w:t>Medice</w:t>
      </w:r>
      <w:proofErr w:type="spellEnd"/>
      <w:r w:rsidRPr="00860C6B">
        <w:rPr>
          <w:rFonts w:hAnsi="Times New Roman"/>
          <w:color w:val="000000" w:themeColor="text1"/>
          <w:kern w:val="24"/>
          <w:sz w:val="28"/>
          <w:szCs w:val="28"/>
        </w:rPr>
        <w:t xml:space="preserve">, </w:t>
      </w:r>
      <w:proofErr w:type="spellStart"/>
      <w:r w:rsidRPr="00860C6B">
        <w:rPr>
          <w:rFonts w:hAnsi="Times New Roman"/>
          <w:color w:val="000000" w:themeColor="text1"/>
          <w:kern w:val="24"/>
          <w:sz w:val="28"/>
          <w:szCs w:val="28"/>
        </w:rPr>
        <w:t>cura</w:t>
      </w:r>
      <w:proofErr w:type="spellEnd"/>
      <w:r w:rsidRPr="00860C6B">
        <w:rPr>
          <w:rFonts w:hAnsi="Times New Roman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860C6B">
        <w:rPr>
          <w:rFonts w:hAnsi="Times New Roman"/>
          <w:color w:val="000000" w:themeColor="text1"/>
          <w:kern w:val="24"/>
          <w:sz w:val="28"/>
          <w:szCs w:val="28"/>
        </w:rPr>
        <w:t>aegrotum</w:t>
      </w:r>
      <w:proofErr w:type="spellEnd"/>
      <w:r w:rsidRPr="00860C6B">
        <w:rPr>
          <w:rFonts w:hAnsi="Times New Roman"/>
          <w:color w:val="000000" w:themeColor="text1"/>
          <w:kern w:val="24"/>
          <w:sz w:val="28"/>
          <w:szCs w:val="28"/>
        </w:rPr>
        <w:t xml:space="preserve">, </w:t>
      </w:r>
      <w:proofErr w:type="spellStart"/>
      <w:r w:rsidRPr="00860C6B">
        <w:rPr>
          <w:rFonts w:hAnsi="Times New Roman"/>
          <w:color w:val="000000" w:themeColor="text1"/>
          <w:kern w:val="24"/>
          <w:sz w:val="28"/>
          <w:szCs w:val="28"/>
        </w:rPr>
        <w:t>sed</w:t>
      </w:r>
      <w:proofErr w:type="spellEnd"/>
      <w:r w:rsidRPr="00860C6B">
        <w:rPr>
          <w:rFonts w:hAnsi="Times New Roman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860C6B">
        <w:rPr>
          <w:rFonts w:hAnsi="Times New Roman"/>
          <w:color w:val="000000" w:themeColor="text1"/>
          <w:kern w:val="24"/>
          <w:sz w:val="28"/>
          <w:szCs w:val="28"/>
        </w:rPr>
        <w:t>non</w:t>
      </w:r>
      <w:proofErr w:type="spellEnd"/>
      <w:r w:rsidRPr="00860C6B">
        <w:rPr>
          <w:rFonts w:hAnsi="Times New Roman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860C6B">
        <w:rPr>
          <w:rFonts w:hAnsi="Times New Roman"/>
          <w:color w:val="000000" w:themeColor="text1"/>
          <w:kern w:val="24"/>
          <w:sz w:val="28"/>
          <w:szCs w:val="28"/>
        </w:rPr>
        <w:t>morbum</w:t>
      </w:r>
      <w:proofErr w:type="spellEnd"/>
      <w:r w:rsidRPr="00860C6B">
        <w:rPr>
          <w:rFonts w:hAnsi="Times New Roman"/>
          <w:color w:val="000000" w:themeColor="text1"/>
          <w:kern w:val="24"/>
          <w:sz w:val="28"/>
          <w:szCs w:val="28"/>
        </w:rPr>
        <w:t>!</w:t>
      </w:r>
      <w:r w:rsidRPr="00860C6B">
        <w:rPr>
          <w:rFonts w:hAnsi="Times New Roman"/>
          <w:color w:val="000000" w:themeColor="text1"/>
          <w:kern w:val="24"/>
          <w:sz w:val="28"/>
          <w:szCs w:val="28"/>
        </w:rPr>
        <w:t>“ —</w:t>
      </w:r>
      <w:r w:rsidRPr="00860C6B">
        <w:rPr>
          <w:rFonts w:hAnsi="Times New Roman"/>
          <w:color w:val="000000" w:themeColor="text1"/>
          <w:kern w:val="24"/>
          <w:sz w:val="28"/>
          <w:szCs w:val="28"/>
        </w:rPr>
        <w:t xml:space="preserve"> </w:t>
      </w:r>
      <w:r w:rsidRPr="00860C6B">
        <w:rPr>
          <w:rFonts w:hAnsi="Times New Roman"/>
          <w:color w:val="000000" w:themeColor="text1"/>
          <w:kern w:val="24"/>
          <w:sz w:val="28"/>
          <w:szCs w:val="28"/>
        </w:rPr>
        <w:t>Врач</w:t>
      </w:r>
      <w:r w:rsidRPr="00860C6B">
        <w:rPr>
          <w:rFonts w:hAnsi="Times New Roman"/>
          <w:color w:val="000000" w:themeColor="text1"/>
          <w:kern w:val="24"/>
          <w:sz w:val="28"/>
          <w:szCs w:val="28"/>
        </w:rPr>
        <w:t xml:space="preserve">, </w:t>
      </w:r>
      <w:r w:rsidRPr="00860C6B">
        <w:rPr>
          <w:rFonts w:hAnsi="Times New Roman"/>
          <w:color w:val="000000" w:themeColor="text1"/>
          <w:kern w:val="24"/>
          <w:sz w:val="28"/>
          <w:szCs w:val="28"/>
        </w:rPr>
        <w:t>лечи</w:t>
      </w:r>
      <w:r w:rsidRPr="00860C6B">
        <w:rPr>
          <w:rFonts w:hAnsi="Times New Roman"/>
          <w:color w:val="000000" w:themeColor="text1"/>
          <w:kern w:val="24"/>
          <w:sz w:val="28"/>
          <w:szCs w:val="28"/>
        </w:rPr>
        <w:t xml:space="preserve"> </w:t>
      </w:r>
      <w:r w:rsidRPr="00860C6B">
        <w:rPr>
          <w:rFonts w:hAnsi="Times New Roman"/>
          <w:color w:val="000000" w:themeColor="text1"/>
          <w:kern w:val="24"/>
          <w:sz w:val="28"/>
          <w:szCs w:val="28"/>
        </w:rPr>
        <w:t>больного</w:t>
      </w:r>
      <w:r w:rsidRPr="00860C6B">
        <w:rPr>
          <w:rFonts w:hAnsi="Times New Roman"/>
          <w:color w:val="000000" w:themeColor="text1"/>
          <w:kern w:val="24"/>
          <w:sz w:val="28"/>
          <w:szCs w:val="28"/>
        </w:rPr>
        <w:t xml:space="preserve">, </w:t>
      </w:r>
      <w:r w:rsidRPr="00860C6B">
        <w:rPr>
          <w:rFonts w:hAnsi="Times New Roman"/>
          <w:color w:val="000000" w:themeColor="text1"/>
          <w:kern w:val="24"/>
          <w:sz w:val="28"/>
          <w:szCs w:val="28"/>
        </w:rPr>
        <w:t>а</w:t>
      </w:r>
      <w:r w:rsidRPr="00860C6B">
        <w:rPr>
          <w:rFonts w:hAnsi="Times New Roman"/>
          <w:color w:val="000000" w:themeColor="text1"/>
          <w:kern w:val="24"/>
          <w:sz w:val="28"/>
          <w:szCs w:val="28"/>
        </w:rPr>
        <w:t xml:space="preserve"> </w:t>
      </w:r>
      <w:r w:rsidRPr="00860C6B">
        <w:rPr>
          <w:rFonts w:hAnsi="Times New Roman"/>
          <w:color w:val="000000" w:themeColor="text1"/>
          <w:kern w:val="24"/>
          <w:sz w:val="28"/>
          <w:szCs w:val="28"/>
        </w:rPr>
        <w:t>не</w:t>
      </w:r>
      <w:r w:rsidRPr="00860C6B">
        <w:rPr>
          <w:rFonts w:hAnsi="Times New Roman"/>
          <w:color w:val="000000" w:themeColor="text1"/>
          <w:kern w:val="24"/>
          <w:sz w:val="28"/>
          <w:szCs w:val="28"/>
        </w:rPr>
        <w:t xml:space="preserve"> </w:t>
      </w:r>
      <w:r w:rsidRPr="00860C6B">
        <w:rPr>
          <w:rFonts w:hAnsi="Times New Roman"/>
          <w:color w:val="000000" w:themeColor="text1"/>
          <w:kern w:val="24"/>
          <w:sz w:val="28"/>
          <w:szCs w:val="28"/>
        </w:rPr>
        <w:t>болезнь</w:t>
      </w:r>
      <w:r w:rsidRPr="00860C6B">
        <w:rPr>
          <w:rFonts w:hAnsi="Times New Roman"/>
          <w:color w:val="000000" w:themeColor="text1"/>
          <w:kern w:val="24"/>
          <w:sz w:val="28"/>
          <w:szCs w:val="28"/>
        </w:rPr>
        <w:t xml:space="preserve">. </w:t>
      </w:r>
      <w:r w:rsidRPr="00860C6B">
        <w:rPr>
          <w:rFonts w:hAnsi="Times New Roman"/>
          <w:color w:val="000000" w:themeColor="text1"/>
          <w:kern w:val="24"/>
          <w:sz w:val="28"/>
          <w:szCs w:val="28"/>
        </w:rPr>
        <w:t>В</w:t>
      </w:r>
      <w:r w:rsidRPr="00860C6B">
        <w:rPr>
          <w:rFonts w:hAnsi="Times New Roman"/>
          <w:color w:val="000000" w:themeColor="text1"/>
          <w:kern w:val="24"/>
          <w:sz w:val="28"/>
          <w:szCs w:val="28"/>
        </w:rPr>
        <w:t xml:space="preserve"> </w:t>
      </w:r>
      <w:r w:rsidRPr="00860C6B">
        <w:rPr>
          <w:rFonts w:hAnsi="Times New Roman"/>
          <w:color w:val="000000" w:themeColor="text1"/>
          <w:kern w:val="24"/>
          <w:sz w:val="28"/>
          <w:szCs w:val="28"/>
        </w:rPr>
        <w:t>высказывании</w:t>
      </w:r>
      <w:r w:rsidRPr="00860C6B">
        <w:rPr>
          <w:rFonts w:hAnsi="Times New Roman"/>
          <w:color w:val="000000" w:themeColor="text1"/>
          <w:kern w:val="24"/>
          <w:sz w:val="28"/>
          <w:szCs w:val="28"/>
        </w:rPr>
        <w:t xml:space="preserve">, </w:t>
      </w:r>
      <w:r w:rsidRPr="00860C6B">
        <w:rPr>
          <w:rFonts w:hAnsi="Times New Roman"/>
          <w:color w:val="000000" w:themeColor="text1"/>
          <w:kern w:val="24"/>
          <w:sz w:val="28"/>
          <w:szCs w:val="28"/>
        </w:rPr>
        <w:t>приписываемом</w:t>
      </w:r>
      <w:r w:rsidRPr="00860C6B">
        <w:rPr>
          <w:rFonts w:hAnsi="Times New Roman"/>
          <w:color w:val="000000" w:themeColor="text1"/>
          <w:kern w:val="24"/>
          <w:sz w:val="28"/>
          <w:szCs w:val="28"/>
        </w:rPr>
        <w:t xml:space="preserve"> </w:t>
      </w:r>
      <w:r w:rsidRPr="00860C6B">
        <w:rPr>
          <w:rFonts w:hAnsi="Times New Roman"/>
          <w:color w:val="000000" w:themeColor="text1"/>
          <w:kern w:val="24"/>
          <w:sz w:val="28"/>
          <w:szCs w:val="28"/>
        </w:rPr>
        <w:t>Гиппократу</w:t>
      </w:r>
      <w:r w:rsidRPr="00860C6B">
        <w:rPr>
          <w:rFonts w:hAnsi="Times New Roman"/>
          <w:color w:val="000000" w:themeColor="text1"/>
          <w:kern w:val="24"/>
          <w:sz w:val="28"/>
          <w:szCs w:val="28"/>
        </w:rPr>
        <w:t xml:space="preserve">, </w:t>
      </w:r>
      <w:r w:rsidRPr="00860C6B">
        <w:rPr>
          <w:rFonts w:hAnsi="Times New Roman"/>
          <w:color w:val="000000" w:themeColor="text1"/>
          <w:kern w:val="24"/>
          <w:sz w:val="28"/>
          <w:szCs w:val="28"/>
        </w:rPr>
        <w:t>говорится</w:t>
      </w:r>
      <w:r w:rsidRPr="00860C6B">
        <w:rPr>
          <w:rFonts w:hAnsi="Times New Roman"/>
          <w:color w:val="000000" w:themeColor="text1"/>
          <w:kern w:val="24"/>
          <w:sz w:val="28"/>
          <w:szCs w:val="28"/>
        </w:rPr>
        <w:t xml:space="preserve"> </w:t>
      </w:r>
      <w:r w:rsidRPr="00860C6B">
        <w:rPr>
          <w:rFonts w:hAnsi="Times New Roman"/>
          <w:color w:val="000000" w:themeColor="text1"/>
          <w:kern w:val="24"/>
          <w:sz w:val="28"/>
          <w:szCs w:val="28"/>
        </w:rPr>
        <w:t>о</w:t>
      </w:r>
      <w:r w:rsidRPr="00860C6B">
        <w:rPr>
          <w:rFonts w:hAnsi="Times New Roman"/>
          <w:color w:val="000000" w:themeColor="text1"/>
          <w:kern w:val="24"/>
          <w:sz w:val="28"/>
          <w:szCs w:val="28"/>
        </w:rPr>
        <w:t xml:space="preserve"> </w:t>
      </w:r>
      <w:r w:rsidRPr="00860C6B">
        <w:rPr>
          <w:rFonts w:hAnsi="Times New Roman"/>
          <w:color w:val="000000" w:themeColor="text1"/>
          <w:kern w:val="24"/>
          <w:sz w:val="28"/>
          <w:szCs w:val="28"/>
        </w:rPr>
        <w:t>личностном</w:t>
      </w:r>
      <w:r w:rsidRPr="00860C6B">
        <w:rPr>
          <w:rFonts w:hAnsi="Times New Roman"/>
          <w:color w:val="000000" w:themeColor="text1"/>
          <w:kern w:val="24"/>
          <w:sz w:val="28"/>
          <w:szCs w:val="28"/>
        </w:rPr>
        <w:t xml:space="preserve"> </w:t>
      </w:r>
      <w:r w:rsidRPr="00860C6B">
        <w:rPr>
          <w:rFonts w:hAnsi="Times New Roman"/>
          <w:color w:val="000000" w:themeColor="text1"/>
          <w:kern w:val="24"/>
          <w:sz w:val="28"/>
          <w:szCs w:val="28"/>
        </w:rPr>
        <w:t>подходе</w:t>
      </w:r>
      <w:r w:rsidRPr="00860C6B">
        <w:rPr>
          <w:rFonts w:hAnsi="Times New Roman"/>
          <w:color w:val="000000" w:themeColor="text1"/>
          <w:kern w:val="24"/>
          <w:sz w:val="28"/>
          <w:szCs w:val="28"/>
        </w:rPr>
        <w:t xml:space="preserve"> </w:t>
      </w:r>
      <w:r w:rsidRPr="00860C6B">
        <w:rPr>
          <w:rFonts w:hAnsi="Times New Roman"/>
          <w:color w:val="000000" w:themeColor="text1"/>
          <w:kern w:val="24"/>
          <w:sz w:val="28"/>
          <w:szCs w:val="28"/>
        </w:rPr>
        <w:t>к</w:t>
      </w:r>
      <w:r w:rsidRPr="00860C6B">
        <w:rPr>
          <w:rFonts w:hAnsi="Times New Roman"/>
          <w:color w:val="000000" w:themeColor="text1"/>
          <w:kern w:val="24"/>
          <w:sz w:val="28"/>
          <w:szCs w:val="28"/>
        </w:rPr>
        <w:t xml:space="preserve"> </w:t>
      </w:r>
      <w:r w:rsidRPr="00860C6B">
        <w:rPr>
          <w:rFonts w:hAnsi="Times New Roman"/>
          <w:color w:val="000000" w:themeColor="text1"/>
          <w:kern w:val="24"/>
          <w:sz w:val="28"/>
          <w:szCs w:val="28"/>
        </w:rPr>
        <w:t>каждому</w:t>
      </w:r>
      <w:r w:rsidRPr="00860C6B">
        <w:rPr>
          <w:rFonts w:hAnsi="Times New Roman"/>
          <w:color w:val="000000" w:themeColor="text1"/>
          <w:kern w:val="24"/>
          <w:sz w:val="28"/>
          <w:szCs w:val="28"/>
        </w:rPr>
        <w:t xml:space="preserve"> </w:t>
      </w:r>
      <w:r w:rsidRPr="00860C6B">
        <w:rPr>
          <w:rFonts w:hAnsi="Times New Roman"/>
          <w:color w:val="000000" w:themeColor="text1"/>
          <w:kern w:val="24"/>
          <w:sz w:val="28"/>
          <w:szCs w:val="28"/>
        </w:rPr>
        <w:t>пациенту</w:t>
      </w:r>
      <w:r w:rsidRPr="00860C6B">
        <w:rPr>
          <w:rFonts w:hAnsi="Times New Roman"/>
          <w:color w:val="000000" w:themeColor="text1"/>
          <w:kern w:val="24"/>
          <w:sz w:val="28"/>
          <w:szCs w:val="28"/>
        </w:rPr>
        <w:t xml:space="preserve">. </w:t>
      </w:r>
      <w:r w:rsidRPr="00860C6B">
        <w:rPr>
          <w:rFonts w:hAnsi="Times New Roman"/>
          <w:color w:val="000000" w:themeColor="text1"/>
          <w:kern w:val="24"/>
          <w:sz w:val="28"/>
          <w:szCs w:val="28"/>
        </w:rPr>
        <w:t>Поэтому</w:t>
      </w:r>
      <w:r w:rsidRPr="00860C6B">
        <w:rPr>
          <w:rFonts w:hAnsi="Times New Roman"/>
          <w:color w:val="000000" w:themeColor="text1"/>
          <w:kern w:val="24"/>
          <w:sz w:val="28"/>
          <w:szCs w:val="28"/>
        </w:rPr>
        <w:t xml:space="preserve"> </w:t>
      </w:r>
      <w:r w:rsidRPr="00860C6B">
        <w:rPr>
          <w:rFonts w:hAnsi="Times New Roman"/>
          <w:color w:val="000000" w:themeColor="text1"/>
          <w:kern w:val="24"/>
          <w:sz w:val="28"/>
          <w:szCs w:val="28"/>
        </w:rPr>
        <w:t>интерес</w:t>
      </w:r>
      <w:r w:rsidRPr="00860C6B">
        <w:rPr>
          <w:rFonts w:hAnsi="Times New Roman"/>
          <w:color w:val="000000" w:themeColor="text1"/>
          <w:kern w:val="24"/>
          <w:sz w:val="28"/>
          <w:szCs w:val="28"/>
        </w:rPr>
        <w:t xml:space="preserve"> </w:t>
      </w:r>
      <w:r w:rsidRPr="00860C6B">
        <w:rPr>
          <w:rFonts w:hAnsi="Times New Roman"/>
          <w:color w:val="000000" w:themeColor="text1"/>
          <w:kern w:val="24"/>
          <w:sz w:val="28"/>
          <w:szCs w:val="28"/>
        </w:rPr>
        <w:t>к</w:t>
      </w:r>
      <w:r w:rsidRPr="00860C6B">
        <w:rPr>
          <w:rFonts w:hAnsi="Times New Roman"/>
          <w:color w:val="000000" w:themeColor="text1"/>
          <w:kern w:val="24"/>
          <w:sz w:val="28"/>
          <w:szCs w:val="28"/>
        </w:rPr>
        <w:t xml:space="preserve"> </w:t>
      </w:r>
      <w:r w:rsidRPr="00860C6B">
        <w:rPr>
          <w:rFonts w:hAnsi="Times New Roman"/>
          <w:color w:val="000000" w:themeColor="text1"/>
          <w:kern w:val="24"/>
          <w:sz w:val="28"/>
          <w:szCs w:val="28"/>
        </w:rPr>
        <w:t>языковой</w:t>
      </w:r>
      <w:r w:rsidRPr="00860C6B">
        <w:rPr>
          <w:rFonts w:hAnsi="Times New Roman"/>
          <w:color w:val="000000" w:themeColor="text1"/>
          <w:kern w:val="24"/>
          <w:sz w:val="28"/>
          <w:szCs w:val="28"/>
        </w:rPr>
        <w:t xml:space="preserve"> </w:t>
      </w:r>
      <w:r w:rsidRPr="00860C6B">
        <w:rPr>
          <w:rFonts w:hAnsi="Times New Roman"/>
          <w:color w:val="000000" w:themeColor="text1"/>
          <w:kern w:val="24"/>
          <w:sz w:val="28"/>
          <w:szCs w:val="28"/>
        </w:rPr>
        <w:t>стороне</w:t>
      </w:r>
      <w:r w:rsidRPr="00860C6B">
        <w:rPr>
          <w:rFonts w:hAnsi="Times New Roman"/>
          <w:color w:val="000000" w:themeColor="text1"/>
          <w:kern w:val="24"/>
          <w:sz w:val="28"/>
          <w:szCs w:val="28"/>
        </w:rPr>
        <w:t xml:space="preserve"> </w:t>
      </w:r>
      <w:r w:rsidRPr="00860C6B">
        <w:rPr>
          <w:rFonts w:hAnsi="Times New Roman"/>
          <w:color w:val="000000" w:themeColor="text1"/>
          <w:kern w:val="24"/>
          <w:sz w:val="28"/>
          <w:szCs w:val="28"/>
        </w:rPr>
        <w:t>медицинской</w:t>
      </w:r>
      <w:r w:rsidRPr="00860C6B">
        <w:rPr>
          <w:rFonts w:hAnsi="Times New Roman"/>
          <w:color w:val="000000" w:themeColor="text1"/>
          <w:kern w:val="24"/>
          <w:sz w:val="28"/>
          <w:szCs w:val="28"/>
        </w:rPr>
        <w:t xml:space="preserve"> </w:t>
      </w:r>
      <w:r w:rsidRPr="00860C6B">
        <w:rPr>
          <w:rFonts w:hAnsi="Times New Roman"/>
          <w:color w:val="000000" w:themeColor="text1"/>
          <w:kern w:val="24"/>
          <w:sz w:val="28"/>
          <w:szCs w:val="28"/>
        </w:rPr>
        <w:t>деятельности</w:t>
      </w:r>
      <w:r w:rsidRPr="00860C6B">
        <w:rPr>
          <w:rFonts w:hAnsi="Times New Roman"/>
          <w:color w:val="000000" w:themeColor="text1"/>
          <w:kern w:val="24"/>
          <w:sz w:val="28"/>
          <w:szCs w:val="28"/>
        </w:rPr>
        <w:t xml:space="preserve"> </w:t>
      </w:r>
      <w:r w:rsidRPr="00860C6B">
        <w:rPr>
          <w:rFonts w:hAnsi="Times New Roman"/>
          <w:color w:val="000000" w:themeColor="text1"/>
          <w:kern w:val="24"/>
          <w:sz w:val="28"/>
          <w:szCs w:val="28"/>
        </w:rPr>
        <w:t>всегда</w:t>
      </w:r>
      <w:r w:rsidRPr="00860C6B">
        <w:rPr>
          <w:rFonts w:hAnsi="Times New Roman"/>
          <w:color w:val="000000" w:themeColor="text1"/>
          <w:kern w:val="24"/>
          <w:sz w:val="28"/>
          <w:szCs w:val="28"/>
        </w:rPr>
        <w:t xml:space="preserve"> </w:t>
      </w:r>
      <w:r w:rsidRPr="00860C6B">
        <w:rPr>
          <w:rFonts w:hAnsi="Times New Roman"/>
          <w:color w:val="000000" w:themeColor="text1"/>
          <w:kern w:val="24"/>
          <w:sz w:val="28"/>
          <w:szCs w:val="28"/>
        </w:rPr>
        <w:t>был</w:t>
      </w:r>
      <w:r w:rsidRPr="00860C6B">
        <w:rPr>
          <w:rFonts w:hAnsi="Times New Roman"/>
          <w:color w:val="000000" w:themeColor="text1"/>
          <w:kern w:val="24"/>
          <w:sz w:val="28"/>
          <w:szCs w:val="28"/>
        </w:rPr>
        <w:t xml:space="preserve"> </w:t>
      </w:r>
      <w:r w:rsidRPr="00860C6B">
        <w:rPr>
          <w:rFonts w:hAnsi="Times New Roman"/>
          <w:color w:val="000000" w:themeColor="text1"/>
          <w:kern w:val="24"/>
          <w:sz w:val="28"/>
          <w:szCs w:val="28"/>
        </w:rPr>
        <w:t>свойствен</w:t>
      </w:r>
      <w:r w:rsidRPr="00860C6B">
        <w:rPr>
          <w:rFonts w:hAnsi="Times New Roman"/>
          <w:color w:val="000000" w:themeColor="text1"/>
          <w:kern w:val="24"/>
          <w:sz w:val="28"/>
          <w:szCs w:val="28"/>
        </w:rPr>
        <w:t xml:space="preserve">  </w:t>
      </w:r>
      <w:r w:rsidRPr="00860C6B">
        <w:rPr>
          <w:rFonts w:hAnsi="Times New Roman"/>
          <w:color w:val="000000" w:themeColor="text1"/>
          <w:kern w:val="24"/>
          <w:sz w:val="28"/>
          <w:szCs w:val="28"/>
        </w:rPr>
        <w:t>участникам</w:t>
      </w:r>
      <w:r w:rsidRPr="00860C6B">
        <w:rPr>
          <w:rFonts w:hAnsi="Times New Roman"/>
          <w:color w:val="000000" w:themeColor="text1"/>
          <w:kern w:val="24"/>
          <w:sz w:val="28"/>
          <w:szCs w:val="28"/>
        </w:rPr>
        <w:t xml:space="preserve"> </w:t>
      </w:r>
      <w:r w:rsidRPr="00860C6B">
        <w:rPr>
          <w:rFonts w:hAnsi="Times New Roman"/>
          <w:color w:val="000000" w:themeColor="text1"/>
          <w:kern w:val="24"/>
          <w:sz w:val="28"/>
          <w:szCs w:val="28"/>
        </w:rPr>
        <w:t>лечебного</w:t>
      </w:r>
      <w:r w:rsidRPr="00860C6B">
        <w:rPr>
          <w:rFonts w:hAnsi="Times New Roman"/>
          <w:color w:val="000000" w:themeColor="text1"/>
          <w:kern w:val="24"/>
          <w:sz w:val="28"/>
          <w:szCs w:val="28"/>
        </w:rPr>
        <w:t xml:space="preserve"> </w:t>
      </w:r>
      <w:r w:rsidRPr="00860C6B">
        <w:rPr>
          <w:rFonts w:hAnsi="Times New Roman"/>
          <w:color w:val="000000" w:themeColor="text1"/>
          <w:kern w:val="24"/>
          <w:sz w:val="28"/>
          <w:szCs w:val="28"/>
        </w:rPr>
        <w:t>процесса</w:t>
      </w:r>
      <w:r>
        <w:rPr>
          <w:rFonts w:hAnsi="Times New Roman"/>
          <w:color w:val="000000" w:themeColor="text1"/>
          <w:kern w:val="24"/>
          <w:sz w:val="28"/>
          <w:szCs w:val="28"/>
        </w:rPr>
        <w:t>.</w:t>
      </w:r>
      <w:r w:rsidRPr="00860C6B">
        <w:rPr>
          <w:rFonts w:hAnsi="Times New Roman"/>
          <w:color w:val="000000" w:themeColor="text1"/>
          <w:kern w:val="24"/>
          <w:sz w:val="28"/>
          <w:szCs w:val="28"/>
        </w:rPr>
        <w:t xml:space="preserve"> </w:t>
      </w:r>
      <w:r>
        <w:rPr>
          <w:rFonts w:hAnsi="Times New Roman"/>
          <w:color w:val="000000" w:themeColor="text1"/>
          <w:kern w:val="24"/>
          <w:sz w:val="28"/>
          <w:szCs w:val="28"/>
        </w:rPr>
        <w:t xml:space="preserve">  </w:t>
      </w:r>
    </w:p>
    <w:p w:rsidR="00014C7B" w:rsidRPr="00860C6B" w:rsidRDefault="00014C7B" w:rsidP="00014C7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2DA2BF"/>
          <w:sz w:val="28"/>
          <w:szCs w:val="28"/>
        </w:rPr>
      </w:pPr>
      <w:r>
        <w:rPr>
          <w:rFonts w:hAnsi="Times New Roman"/>
          <w:color w:val="000000" w:themeColor="text1"/>
          <w:kern w:val="24"/>
          <w:sz w:val="28"/>
          <w:szCs w:val="28"/>
        </w:rPr>
        <w:t xml:space="preserve"> </w:t>
      </w:r>
      <w:r w:rsidRPr="00860C6B">
        <w:rPr>
          <w:rFonts w:hAnsi="Times New Roman"/>
          <w:color w:val="000000" w:themeColor="text1"/>
          <w:kern w:val="24"/>
          <w:sz w:val="28"/>
          <w:szCs w:val="28"/>
        </w:rPr>
        <w:t>Воздействие</w:t>
      </w:r>
      <w:r w:rsidRPr="00860C6B">
        <w:rPr>
          <w:rFonts w:hAnsi="Times New Roman"/>
          <w:color w:val="000000" w:themeColor="text1"/>
          <w:kern w:val="24"/>
          <w:sz w:val="28"/>
          <w:szCs w:val="28"/>
        </w:rPr>
        <w:t xml:space="preserve"> </w:t>
      </w:r>
      <w:r w:rsidRPr="00860C6B">
        <w:rPr>
          <w:rFonts w:hAnsi="Times New Roman"/>
          <w:color w:val="000000" w:themeColor="text1"/>
          <w:kern w:val="24"/>
          <w:sz w:val="28"/>
          <w:szCs w:val="28"/>
        </w:rPr>
        <w:t>словом</w:t>
      </w:r>
      <w:r w:rsidRPr="00860C6B">
        <w:rPr>
          <w:rFonts w:hAnsi="Times New Roman"/>
          <w:color w:val="000000" w:themeColor="text1"/>
          <w:kern w:val="24"/>
          <w:sz w:val="28"/>
          <w:szCs w:val="28"/>
        </w:rPr>
        <w:t xml:space="preserve"> </w:t>
      </w:r>
      <w:r w:rsidRPr="00860C6B">
        <w:rPr>
          <w:rFonts w:hAnsi="Times New Roman"/>
          <w:color w:val="000000" w:themeColor="text1"/>
          <w:kern w:val="24"/>
          <w:sz w:val="28"/>
          <w:szCs w:val="28"/>
        </w:rPr>
        <w:t>является</w:t>
      </w:r>
      <w:r w:rsidRPr="00860C6B">
        <w:rPr>
          <w:rFonts w:hAnsi="Times New Roman"/>
          <w:color w:val="000000" w:themeColor="text1"/>
          <w:kern w:val="24"/>
          <w:sz w:val="28"/>
          <w:szCs w:val="28"/>
        </w:rPr>
        <w:t xml:space="preserve"> </w:t>
      </w:r>
      <w:r w:rsidRPr="00860C6B">
        <w:rPr>
          <w:rFonts w:hAnsi="Times New Roman"/>
          <w:color w:val="000000" w:themeColor="text1"/>
          <w:kern w:val="24"/>
          <w:sz w:val="28"/>
          <w:szCs w:val="28"/>
        </w:rPr>
        <w:t>важным</w:t>
      </w:r>
      <w:r w:rsidRPr="00860C6B">
        <w:rPr>
          <w:rFonts w:hAnsi="Times New Roman"/>
          <w:color w:val="000000" w:themeColor="text1"/>
          <w:kern w:val="24"/>
          <w:sz w:val="28"/>
          <w:szCs w:val="28"/>
        </w:rPr>
        <w:t xml:space="preserve"> </w:t>
      </w:r>
      <w:r w:rsidRPr="00860C6B">
        <w:rPr>
          <w:rFonts w:hAnsi="Times New Roman"/>
          <w:color w:val="000000" w:themeColor="text1"/>
          <w:kern w:val="24"/>
          <w:sz w:val="28"/>
          <w:szCs w:val="28"/>
        </w:rPr>
        <w:t>моментом</w:t>
      </w:r>
      <w:r w:rsidRPr="00860C6B">
        <w:rPr>
          <w:rFonts w:hAnsi="Times New Roman"/>
          <w:color w:val="000000" w:themeColor="text1"/>
          <w:kern w:val="24"/>
          <w:sz w:val="28"/>
          <w:szCs w:val="28"/>
        </w:rPr>
        <w:t xml:space="preserve"> </w:t>
      </w:r>
      <w:r w:rsidRPr="00860C6B">
        <w:rPr>
          <w:rFonts w:hAnsi="Times New Roman"/>
          <w:color w:val="000000" w:themeColor="text1"/>
          <w:kern w:val="24"/>
          <w:sz w:val="28"/>
          <w:szCs w:val="28"/>
        </w:rPr>
        <w:t>установления</w:t>
      </w:r>
      <w:r w:rsidRPr="00860C6B">
        <w:rPr>
          <w:rFonts w:hAnsi="Times New Roman"/>
          <w:color w:val="000000" w:themeColor="text1"/>
          <w:kern w:val="24"/>
          <w:sz w:val="28"/>
          <w:szCs w:val="28"/>
        </w:rPr>
        <w:t xml:space="preserve"> </w:t>
      </w:r>
      <w:r w:rsidRPr="00860C6B">
        <w:rPr>
          <w:rFonts w:hAnsi="Times New Roman"/>
          <w:color w:val="000000" w:themeColor="text1"/>
          <w:kern w:val="24"/>
          <w:sz w:val="28"/>
          <w:szCs w:val="28"/>
        </w:rPr>
        <w:t>контакта</w:t>
      </w:r>
      <w:r w:rsidRPr="00860C6B">
        <w:rPr>
          <w:rFonts w:hAnsi="Times New Roman"/>
          <w:color w:val="000000" w:themeColor="text1"/>
          <w:kern w:val="24"/>
          <w:sz w:val="28"/>
          <w:szCs w:val="28"/>
        </w:rPr>
        <w:t xml:space="preserve"> </w:t>
      </w:r>
      <w:r w:rsidRPr="00860C6B">
        <w:rPr>
          <w:rFonts w:hAnsi="Times New Roman"/>
          <w:color w:val="000000" w:themeColor="text1"/>
          <w:kern w:val="24"/>
          <w:sz w:val="28"/>
          <w:szCs w:val="28"/>
        </w:rPr>
        <w:t>медицинского</w:t>
      </w:r>
      <w:r w:rsidRPr="00860C6B">
        <w:rPr>
          <w:rFonts w:hAnsi="Times New Roman"/>
          <w:color w:val="000000" w:themeColor="text1"/>
          <w:kern w:val="24"/>
          <w:sz w:val="28"/>
          <w:szCs w:val="28"/>
        </w:rPr>
        <w:t xml:space="preserve"> </w:t>
      </w:r>
      <w:r w:rsidRPr="00860C6B">
        <w:rPr>
          <w:rFonts w:hAnsi="Times New Roman"/>
          <w:color w:val="000000" w:themeColor="text1"/>
          <w:kern w:val="24"/>
          <w:sz w:val="28"/>
          <w:szCs w:val="28"/>
        </w:rPr>
        <w:t>работника</w:t>
      </w:r>
      <w:r w:rsidRPr="00860C6B">
        <w:rPr>
          <w:rFonts w:hAnsi="Times New Roman"/>
          <w:color w:val="000000" w:themeColor="text1"/>
          <w:kern w:val="24"/>
          <w:sz w:val="28"/>
          <w:szCs w:val="28"/>
        </w:rPr>
        <w:t xml:space="preserve"> </w:t>
      </w:r>
      <w:r w:rsidRPr="00860C6B">
        <w:rPr>
          <w:rFonts w:hAnsi="Times New Roman"/>
          <w:color w:val="000000" w:themeColor="text1"/>
          <w:kern w:val="24"/>
          <w:sz w:val="28"/>
          <w:szCs w:val="28"/>
        </w:rPr>
        <w:t>с</w:t>
      </w:r>
      <w:r w:rsidRPr="00860C6B">
        <w:rPr>
          <w:rFonts w:hAnsi="Times New Roman"/>
          <w:color w:val="000000" w:themeColor="text1"/>
          <w:kern w:val="24"/>
          <w:sz w:val="28"/>
          <w:szCs w:val="28"/>
        </w:rPr>
        <w:t xml:space="preserve"> </w:t>
      </w:r>
      <w:r w:rsidRPr="00860C6B">
        <w:rPr>
          <w:rFonts w:hAnsi="Times New Roman"/>
          <w:color w:val="000000" w:themeColor="text1"/>
          <w:kern w:val="24"/>
          <w:sz w:val="28"/>
          <w:szCs w:val="28"/>
        </w:rPr>
        <w:t>пациентом</w:t>
      </w:r>
      <w:r w:rsidRPr="00860C6B">
        <w:rPr>
          <w:rFonts w:hAnsi="Times New Roman"/>
          <w:color w:val="000000" w:themeColor="text1"/>
          <w:kern w:val="24"/>
          <w:sz w:val="28"/>
          <w:szCs w:val="28"/>
        </w:rPr>
        <w:t xml:space="preserve">, </w:t>
      </w:r>
      <w:r w:rsidRPr="00860C6B">
        <w:rPr>
          <w:rFonts w:hAnsi="Times New Roman"/>
          <w:color w:val="000000" w:themeColor="text1"/>
          <w:kern w:val="24"/>
          <w:sz w:val="28"/>
          <w:szCs w:val="28"/>
        </w:rPr>
        <w:t>помогает</w:t>
      </w:r>
      <w:r w:rsidRPr="00860C6B">
        <w:rPr>
          <w:rFonts w:hAnsi="Times New Roman"/>
          <w:color w:val="000000" w:themeColor="text1"/>
          <w:kern w:val="24"/>
          <w:sz w:val="28"/>
          <w:szCs w:val="28"/>
        </w:rPr>
        <w:t xml:space="preserve"> </w:t>
      </w:r>
      <w:r w:rsidRPr="00860C6B">
        <w:rPr>
          <w:rFonts w:hAnsi="Times New Roman"/>
          <w:color w:val="000000" w:themeColor="text1"/>
          <w:kern w:val="24"/>
          <w:sz w:val="28"/>
          <w:szCs w:val="28"/>
        </w:rPr>
        <w:t>успешному</w:t>
      </w:r>
      <w:r w:rsidRPr="00860C6B">
        <w:rPr>
          <w:rFonts w:hAnsi="Times New Roman"/>
          <w:color w:val="000000" w:themeColor="text1"/>
          <w:kern w:val="24"/>
          <w:sz w:val="28"/>
          <w:szCs w:val="28"/>
        </w:rPr>
        <w:t xml:space="preserve"> </w:t>
      </w:r>
      <w:r w:rsidRPr="00860C6B">
        <w:rPr>
          <w:rFonts w:hAnsi="Times New Roman"/>
          <w:color w:val="000000" w:themeColor="text1"/>
          <w:kern w:val="24"/>
          <w:sz w:val="28"/>
          <w:szCs w:val="28"/>
        </w:rPr>
        <w:t>лечению</w:t>
      </w:r>
      <w:r w:rsidRPr="00860C6B">
        <w:rPr>
          <w:rFonts w:hAnsi="Times New Roman"/>
          <w:color w:val="000000" w:themeColor="text1"/>
          <w:kern w:val="24"/>
          <w:sz w:val="28"/>
          <w:szCs w:val="28"/>
        </w:rPr>
        <w:t xml:space="preserve">. </w:t>
      </w:r>
      <w:r w:rsidRPr="00860C6B">
        <w:rPr>
          <w:rFonts w:hAnsi="Times New Roman"/>
          <w:color w:val="000000" w:themeColor="text1"/>
          <w:kern w:val="24"/>
          <w:sz w:val="28"/>
          <w:szCs w:val="28"/>
        </w:rPr>
        <w:t>Языковая</w:t>
      </w:r>
      <w:r w:rsidRPr="00860C6B">
        <w:rPr>
          <w:rFonts w:hAnsi="Times New Roman"/>
          <w:color w:val="000000" w:themeColor="text1"/>
          <w:kern w:val="24"/>
          <w:sz w:val="28"/>
          <w:szCs w:val="28"/>
        </w:rPr>
        <w:t xml:space="preserve"> </w:t>
      </w:r>
      <w:r w:rsidRPr="00860C6B">
        <w:rPr>
          <w:rFonts w:hAnsi="Times New Roman"/>
          <w:color w:val="000000" w:themeColor="text1"/>
          <w:kern w:val="24"/>
          <w:sz w:val="28"/>
          <w:szCs w:val="28"/>
        </w:rPr>
        <w:t>культура</w:t>
      </w:r>
      <w:r w:rsidRPr="00860C6B">
        <w:rPr>
          <w:rFonts w:hAnsi="Times New Roman"/>
          <w:color w:val="000000" w:themeColor="text1"/>
          <w:kern w:val="24"/>
          <w:sz w:val="28"/>
          <w:szCs w:val="28"/>
        </w:rPr>
        <w:t xml:space="preserve"> </w:t>
      </w:r>
      <w:r w:rsidRPr="00860C6B">
        <w:rPr>
          <w:rFonts w:hAnsi="Times New Roman"/>
          <w:color w:val="000000" w:themeColor="text1"/>
          <w:kern w:val="24"/>
          <w:sz w:val="28"/>
          <w:szCs w:val="28"/>
        </w:rPr>
        <w:t>является</w:t>
      </w:r>
      <w:r w:rsidRPr="00860C6B">
        <w:rPr>
          <w:rFonts w:hAnsi="Times New Roman"/>
          <w:color w:val="000000" w:themeColor="text1"/>
          <w:kern w:val="24"/>
          <w:sz w:val="28"/>
          <w:szCs w:val="28"/>
        </w:rPr>
        <w:t xml:space="preserve"> </w:t>
      </w:r>
      <w:r w:rsidRPr="00860C6B">
        <w:rPr>
          <w:rFonts w:hAnsi="Times New Roman"/>
          <w:color w:val="000000" w:themeColor="text1"/>
          <w:kern w:val="24"/>
          <w:sz w:val="28"/>
          <w:szCs w:val="28"/>
        </w:rPr>
        <w:t>необходимым</w:t>
      </w:r>
      <w:r w:rsidRPr="00860C6B">
        <w:rPr>
          <w:rFonts w:hAnsi="Times New Roman"/>
          <w:color w:val="000000" w:themeColor="text1"/>
          <w:kern w:val="24"/>
          <w:sz w:val="28"/>
          <w:szCs w:val="28"/>
        </w:rPr>
        <w:t xml:space="preserve"> </w:t>
      </w:r>
      <w:r w:rsidRPr="00860C6B">
        <w:rPr>
          <w:rFonts w:hAnsi="Times New Roman"/>
          <w:color w:val="000000" w:themeColor="text1"/>
          <w:kern w:val="24"/>
          <w:sz w:val="28"/>
          <w:szCs w:val="28"/>
        </w:rPr>
        <w:t>условием</w:t>
      </w:r>
      <w:r w:rsidRPr="00860C6B">
        <w:rPr>
          <w:rFonts w:hAnsi="Times New Roman"/>
          <w:color w:val="000000" w:themeColor="text1"/>
          <w:kern w:val="24"/>
          <w:sz w:val="28"/>
          <w:szCs w:val="28"/>
        </w:rPr>
        <w:t xml:space="preserve"> </w:t>
      </w:r>
      <w:r w:rsidRPr="00860C6B">
        <w:rPr>
          <w:rFonts w:hAnsi="Times New Roman"/>
          <w:color w:val="000000" w:themeColor="text1"/>
          <w:kern w:val="24"/>
          <w:sz w:val="28"/>
          <w:szCs w:val="28"/>
        </w:rPr>
        <w:t>общей</w:t>
      </w:r>
      <w:r w:rsidRPr="00860C6B">
        <w:rPr>
          <w:rFonts w:hAnsi="Times New Roman"/>
          <w:color w:val="000000" w:themeColor="text1"/>
          <w:kern w:val="24"/>
          <w:sz w:val="28"/>
          <w:szCs w:val="28"/>
        </w:rPr>
        <w:t xml:space="preserve"> </w:t>
      </w:r>
      <w:r w:rsidRPr="00860C6B">
        <w:rPr>
          <w:rFonts w:hAnsi="Times New Roman"/>
          <w:color w:val="000000" w:themeColor="text1"/>
          <w:kern w:val="24"/>
          <w:sz w:val="28"/>
          <w:szCs w:val="28"/>
        </w:rPr>
        <w:t>профессиональной</w:t>
      </w:r>
      <w:r w:rsidRPr="00860C6B">
        <w:rPr>
          <w:rFonts w:hAnsi="Times New Roman"/>
          <w:color w:val="000000" w:themeColor="text1"/>
          <w:kern w:val="24"/>
          <w:sz w:val="28"/>
          <w:szCs w:val="28"/>
        </w:rPr>
        <w:t xml:space="preserve"> </w:t>
      </w:r>
      <w:r w:rsidRPr="00860C6B">
        <w:rPr>
          <w:rFonts w:hAnsi="Times New Roman"/>
          <w:color w:val="000000" w:themeColor="text1"/>
          <w:kern w:val="24"/>
          <w:sz w:val="28"/>
          <w:szCs w:val="28"/>
        </w:rPr>
        <w:t>компетенции</w:t>
      </w:r>
      <w:r w:rsidRPr="00860C6B">
        <w:rPr>
          <w:rFonts w:hAnsi="Times New Roman"/>
          <w:color w:val="000000" w:themeColor="text1"/>
          <w:kern w:val="24"/>
          <w:sz w:val="28"/>
          <w:szCs w:val="28"/>
        </w:rPr>
        <w:t xml:space="preserve"> </w:t>
      </w:r>
      <w:r w:rsidRPr="00860C6B">
        <w:rPr>
          <w:rFonts w:hAnsi="Times New Roman"/>
          <w:color w:val="000000" w:themeColor="text1"/>
          <w:kern w:val="24"/>
          <w:sz w:val="28"/>
          <w:szCs w:val="28"/>
        </w:rPr>
        <w:t>медицинского</w:t>
      </w:r>
      <w:r w:rsidRPr="00860C6B">
        <w:rPr>
          <w:rFonts w:hAnsi="Times New Roman"/>
          <w:color w:val="000000" w:themeColor="text1"/>
          <w:kern w:val="24"/>
          <w:sz w:val="28"/>
          <w:szCs w:val="28"/>
        </w:rPr>
        <w:t xml:space="preserve"> </w:t>
      </w:r>
      <w:r w:rsidRPr="00860C6B">
        <w:rPr>
          <w:rFonts w:hAnsi="Times New Roman"/>
          <w:color w:val="000000" w:themeColor="text1"/>
          <w:kern w:val="24"/>
          <w:sz w:val="28"/>
          <w:szCs w:val="28"/>
        </w:rPr>
        <w:t>работника</w:t>
      </w:r>
      <w:r>
        <w:rPr>
          <w:rFonts w:hAnsi="Times New Roman"/>
          <w:color w:val="000000" w:themeColor="text1"/>
          <w:kern w:val="24"/>
          <w:sz w:val="28"/>
          <w:szCs w:val="28"/>
        </w:rPr>
        <w:t>.</w:t>
      </w:r>
    </w:p>
    <w:p w:rsidR="00014C7B" w:rsidRDefault="00014C7B" w:rsidP="00014C7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Наиболее часто встречающаяся жалоба, поступающая от пациентов, - неспособность медработников внимательно выслушать, давать ясные и понятные ответы. Неэффективное общение является барьером на пути к достижению здоровья.  </w:t>
      </w:r>
    </w:p>
    <w:p w:rsidR="00014C7B" w:rsidRDefault="00014C7B" w:rsidP="00014C7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В своей работе мы попытались выяснить как сложности в коммуникации медицинский работник -пациент влияют на качество медицинской помощи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помощи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 сказываются на течении лечебного процесса. </w:t>
      </w:r>
    </w:p>
    <w:p w:rsidR="00014C7B" w:rsidRDefault="00014C7B" w:rsidP="00014C7B">
      <w:pPr>
        <w:pStyle w:val="a7"/>
        <w:spacing w:line="36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 w:rsidRPr="00200F6B">
        <w:rPr>
          <w:rFonts w:ascii="Times New Roman" w:hAnsi="Times New Roman" w:cs="Times New Roman"/>
          <w:b/>
          <w:sz w:val="28"/>
          <w:szCs w:val="28"/>
          <w:u w:val="single"/>
        </w:rPr>
        <w:t>В качестве гипотезы было взято следующее утверждение</w:t>
      </w:r>
      <w:r>
        <w:rPr>
          <w:rFonts w:ascii="Times New Roman" w:hAnsi="Times New Roman" w:cs="Times New Roman"/>
          <w:sz w:val="28"/>
          <w:szCs w:val="28"/>
        </w:rPr>
        <w:t>: «Речевая культура медицинского работника влияет на качество оказываемой медицинской помощи».</w:t>
      </w:r>
    </w:p>
    <w:p w:rsidR="00014C7B" w:rsidRPr="00200F6B" w:rsidRDefault="00014C7B" w:rsidP="00014C7B">
      <w:pPr>
        <w:pStyle w:val="a7"/>
        <w:spacing w:line="360" w:lineRule="auto"/>
        <w:ind w:firstLine="22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00F6B">
        <w:rPr>
          <w:rFonts w:ascii="Times New Roman" w:hAnsi="Times New Roman" w:cs="Times New Roman"/>
          <w:b/>
          <w:sz w:val="28"/>
          <w:szCs w:val="28"/>
          <w:u w:val="single"/>
        </w:rPr>
        <w:t>Цель исследования:</w:t>
      </w:r>
    </w:p>
    <w:p w:rsidR="00014C7B" w:rsidRPr="00200F6B" w:rsidRDefault="00014C7B" w:rsidP="00014C7B">
      <w:pPr>
        <w:pStyle w:val="a7"/>
        <w:spacing w:line="36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теоретические источники, проанализировать практические занятия и определить, как  речевая культура и этикет медицинского работника  влияют на лечение пациента.</w:t>
      </w:r>
    </w:p>
    <w:p w:rsidR="00014C7B" w:rsidRDefault="00014C7B" w:rsidP="00014C7B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7"/>
        </w:rPr>
      </w:pPr>
    </w:p>
    <w:p w:rsidR="00014C7B" w:rsidRDefault="00014C7B" w:rsidP="00014C7B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7"/>
        </w:rPr>
      </w:pPr>
    </w:p>
    <w:p w:rsidR="00014C7B" w:rsidRDefault="00014C7B" w:rsidP="00014C7B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7"/>
        </w:rPr>
      </w:pPr>
    </w:p>
    <w:p w:rsidR="00014C7B" w:rsidRDefault="00014C7B" w:rsidP="00014C7B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Речь медицинского работника как показатель личностной культуры</w:t>
      </w:r>
    </w:p>
    <w:p w:rsidR="00014C7B" w:rsidRDefault="00014C7B" w:rsidP="00014C7B">
      <w:pPr>
        <w:pStyle w:val="a6"/>
        <w:spacing w:before="0" w:beforeAutospacing="0" w:after="0" w:afterAutospacing="0" w:line="360" w:lineRule="auto"/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</w:pPr>
      <w:r>
        <w:rPr>
          <w:sz w:val="28"/>
          <w:szCs w:val="28"/>
        </w:rPr>
        <w:t>Речевая деятельность занимает важное место в жизни современного медработника, без нее немыслимы ни овладение профессиональными знаниями, ни общекультурное развитие. Умение вести диалог становится одной из основных характеристик личности медработника.</w:t>
      </w:r>
    </w:p>
    <w:p w:rsidR="00014C7B" w:rsidRDefault="00014C7B" w:rsidP="00014C7B">
      <w:pPr>
        <w:pStyle w:val="a6"/>
        <w:spacing w:before="0" w:beforeAutospacing="0" w:after="0" w:afterAutospacing="0" w:line="360" w:lineRule="auto"/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</w:pPr>
      <w:r w:rsidRPr="00250047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>
        <w:rPr>
          <w:sz w:val="28"/>
          <w:szCs w:val="28"/>
        </w:rPr>
        <w:t>"Культура речи – это совокупность знаний, умений и навыков, обеспечивающих автору речи незатрудненное построение речевых высказываний для оптимального решения задач общения.</w:t>
      </w:r>
    </w:p>
    <w:p w:rsidR="00014C7B" w:rsidRDefault="00014C7B" w:rsidP="00014C7B">
      <w:pPr>
        <w:widowControl w:val="0"/>
        <w:spacing w:line="360" w:lineRule="auto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Нормативный аспект культуры речи медработника – один из важнейших, но не единственный. Он предполагает знание литературных норм и умение применять их в речи. Однако эффективность общения  с пациентом не всегда достигается одной правильности. Важно учитывать, кому адресован текст, принимать во внимание осведомленность и интересы адресата. Язык располагает богатым арсеналом средств, позволяющим найти нужные слова для объяснения сути дела любому человеку. Среди языковых средств в медицине необходимо выбирать такие, которые с максимальной эффективностью выполняют поставленные задачи общения при беседе с пациентом. Навыки отбора таких средств составляют коммуникативный аспект культуры речи медработника. Соблюдение норм поведения, уважение к участникам общения (пациенту, его родственникам), доброжелательность, тактичность и деликатность составляют этическую сторону общения медработника со своими больными. Этические нормы составляют необходимую часть культуры речи, а культура речи, в свою очередь, является важной частью общей культуры не только медработника, но и человека в целом.</w:t>
      </w:r>
    </w:p>
    <w:p w:rsidR="00014C7B" w:rsidRPr="00250047" w:rsidRDefault="00014C7B" w:rsidP="00014C7B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250047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Одно</w:t>
      </w:r>
      <w:r w:rsidRPr="00250047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250047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из</w:t>
      </w:r>
      <w:r w:rsidRPr="00250047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250047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важнейших</w:t>
      </w:r>
      <w:r w:rsidRPr="00250047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250047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условий</w:t>
      </w:r>
      <w:r w:rsidRPr="00250047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250047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для</w:t>
      </w:r>
      <w:r w:rsidRPr="00250047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250047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установления</w:t>
      </w:r>
      <w:r w:rsidRPr="00250047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250047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взаимопонимания</w:t>
      </w:r>
      <w:r w:rsidRPr="00250047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250047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между</w:t>
      </w:r>
      <w:r w:rsidRPr="00250047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250047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медицинским</w:t>
      </w:r>
      <w:r w:rsidRPr="00250047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250047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работником</w:t>
      </w:r>
      <w:r w:rsidRPr="00250047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250047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и</w:t>
      </w:r>
      <w:r w:rsidRPr="00250047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250047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пациентом –</w:t>
      </w:r>
      <w:r w:rsidRPr="00250047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250047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ощущение</w:t>
      </w:r>
      <w:r w:rsidRPr="00250047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250047">
        <w:rPr>
          <w:rFonts w:asciiTheme="minorHAnsi" w:eastAsiaTheme="minorEastAsia" w:cstheme="minorBidi"/>
          <w:b/>
          <w:bCs/>
          <w:i/>
          <w:iCs/>
          <w:color w:val="000000" w:themeColor="text1"/>
          <w:kern w:val="24"/>
          <w:sz w:val="28"/>
          <w:szCs w:val="28"/>
        </w:rPr>
        <w:t>поддержки</w:t>
      </w:r>
      <w:r w:rsidRPr="00250047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. </w:t>
      </w:r>
      <w:r w:rsidRPr="00250047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Если</w:t>
      </w:r>
      <w:r w:rsidRPr="00250047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250047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больной</w:t>
      </w:r>
      <w:r w:rsidRPr="00250047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250047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осознает</w:t>
      </w:r>
      <w:r w:rsidRPr="00250047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, </w:t>
      </w:r>
      <w:r w:rsidRPr="00250047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что</w:t>
      </w:r>
      <w:r w:rsidRPr="00250047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250047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медицинский</w:t>
      </w:r>
      <w:r w:rsidRPr="00250047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250047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работник</w:t>
      </w:r>
      <w:r w:rsidRPr="00250047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250047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намерен</w:t>
      </w:r>
      <w:r w:rsidRPr="00250047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250047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помогать</w:t>
      </w:r>
      <w:r w:rsidRPr="00250047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, </w:t>
      </w:r>
      <w:r w:rsidRPr="00250047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а</w:t>
      </w:r>
      <w:r w:rsidRPr="00250047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250047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не</w:t>
      </w:r>
      <w:r w:rsidRPr="00250047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250047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заставлять</w:t>
      </w:r>
      <w:r w:rsidRPr="00250047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, </w:t>
      </w:r>
      <w:r w:rsidRPr="00250047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то</w:t>
      </w:r>
      <w:r w:rsidRPr="00250047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250047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он</w:t>
      </w:r>
      <w:r w:rsidRPr="00250047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, </w:t>
      </w:r>
      <w:r w:rsidRPr="00250047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вероятно</w:t>
      </w:r>
      <w:r w:rsidRPr="00250047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, </w:t>
      </w:r>
      <w:r w:rsidRPr="00250047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активнее</w:t>
      </w:r>
      <w:r w:rsidRPr="00250047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250047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будет</w:t>
      </w:r>
      <w:r w:rsidRPr="00250047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250047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участвовать</w:t>
      </w:r>
      <w:r w:rsidRPr="00250047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250047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в</w:t>
      </w:r>
      <w:r w:rsidRPr="00250047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250047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лечебном</w:t>
      </w:r>
      <w:r w:rsidRPr="00250047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250047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процессе</w:t>
      </w:r>
      <w:r w:rsidRPr="00250047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. </w:t>
      </w:r>
      <w:r w:rsidRPr="00250047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lastRenderedPageBreak/>
        <w:t>Когда</w:t>
      </w:r>
      <w:r w:rsidRPr="00250047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250047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медицинский</w:t>
      </w:r>
      <w:r w:rsidRPr="00250047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250047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работник</w:t>
      </w:r>
      <w:r w:rsidRPr="00250047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250047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проявляет</w:t>
      </w:r>
      <w:r w:rsidRPr="00250047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250047">
        <w:rPr>
          <w:rFonts w:asciiTheme="minorHAnsi" w:eastAsiaTheme="minorEastAsia" w:cstheme="minorBidi"/>
          <w:b/>
          <w:bCs/>
          <w:i/>
          <w:iCs/>
          <w:color w:val="000000" w:themeColor="text1"/>
          <w:kern w:val="24"/>
          <w:sz w:val="28"/>
          <w:szCs w:val="28"/>
        </w:rPr>
        <w:t>понимание</w:t>
      </w:r>
      <w:r w:rsidRPr="00250047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, </w:t>
      </w:r>
      <w:r w:rsidRPr="00250047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человек</w:t>
      </w:r>
      <w:r w:rsidRPr="00250047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250047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уверен</w:t>
      </w:r>
      <w:r w:rsidRPr="00250047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, </w:t>
      </w:r>
      <w:r w:rsidRPr="00250047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что</w:t>
      </w:r>
      <w:r w:rsidRPr="00250047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250047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его</w:t>
      </w:r>
      <w:r w:rsidRPr="00250047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250047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жалобы</w:t>
      </w:r>
      <w:r w:rsidRPr="00250047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250047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услышаны</w:t>
      </w:r>
      <w:r w:rsidRPr="00250047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, </w:t>
      </w:r>
      <w:r w:rsidRPr="00250047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зафиксированы</w:t>
      </w:r>
      <w:r w:rsidRPr="00250047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250047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в</w:t>
      </w:r>
      <w:r w:rsidRPr="00250047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250047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сознании</w:t>
      </w:r>
      <w:r w:rsidRPr="00250047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250047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медицинского</w:t>
      </w:r>
      <w:r w:rsidRPr="00250047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250047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работника</w:t>
      </w:r>
      <w:r w:rsidRPr="00250047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, </w:t>
      </w:r>
      <w:r w:rsidRPr="00250047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и</w:t>
      </w:r>
      <w:r w:rsidRPr="00250047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250047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тот</w:t>
      </w:r>
      <w:r w:rsidRPr="00250047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250047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их</w:t>
      </w:r>
      <w:r w:rsidRPr="00250047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250047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обдумывает</w:t>
      </w:r>
      <w:r w:rsidRPr="00250047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. </w:t>
      </w:r>
      <w:r w:rsidRPr="00250047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Это</w:t>
      </w:r>
      <w:r w:rsidRPr="00250047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250047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чувство</w:t>
      </w:r>
      <w:r w:rsidRPr="00250047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250047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укрепляется</w:t>
      </w:r>
      <w:r w:rsidRPr="00250047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, </w:t>
      </w:r>
      <w:r w:rsidRPr="00250047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когда</w:t>
      </w:r>
      <w:r w:rsidRPr="00250047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250047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медицинский</w:t>
      </w:r>
      <w:r w:rsidRPr="00250047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250047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работник</w:t>
      </w:r>
      <w:r w:rsidRPr="00250047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250047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говорит</w:t>
      </w:r>
      <w:r w:rsidRPr="00250047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: </w:t>
      </w:r>
      <w:r w:rsidRPr="00250047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“Я</w:t>
      </w:r>
      <w:r w:rsidRPr="00250047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250047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Вас</w:t>
      </w:r>
      <w:r w:rsidRPr="00250047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250047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слышу</w:t>
      </w:r>
      <w:r w:rsidRPr="00250047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250047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и</w:t>
      </w:r>
      <w:r w:rsidRPr="00250047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250047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понимаю” –</w:t>
      </w:r>
      <w:r w:rsidRPr="00250047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250047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или</w:t>
      </w:r>
      <w:r w:rsidRPr="00250047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250047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выражает</w:t>
      </w:r>
      <w:r w:rsidRPr="00250047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250047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это</w:t>
      </w:r>
      <w:r w:rsidRPr="00250047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250047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взглядом</w:t>
      </w:r>
      <w:r w:rsidRPr="00250047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250047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или</w:t>
      </w:r>
      <w:r w:rsidRPr="00250047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250047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кивком</w:t>
      </w:r>
      <w:r w:rsidRPr="00250047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250047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головы</w:t>
      </w:r>
      <w:r w:rsidRPr="00250047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. </w:t>
      </w:r>
      <w:r w:rsidRPr="00250047">
        <w:rPr>
          <w:rFonts w:asciiTheme="minorHAnsi" w:eastAsiaTheme="minorEastAsia" w:cstheme="minorBidi"/>
          <w:b/>
          <w:bCs/>
          <w:i/>
          <w:iCs/>
          <w:color w:val="000000" w:themeColor="text1"/>
          <w:kern w:val="24"/>
          <w:sz w:val="28"/>
          <w:szCs w:val="28"/>
        </w:rPr>
        <w:t>Уважение</w:t>
      </w:r>
      <w:r w:rsidRPr="00250047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250047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подразумевает</w:t>
      </w:r>
      <w:r w:rsidRPr="00250047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250047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признание</w:t>
      </w:r>
      <w:r w:rsidRPr="00250047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250047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ценности</w:t>
      </w:r>
      <w:r w:rsidRPr="00250047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250047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человека</w:t>
      </w:r>
      <w:r w:rsidRPr="00250047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250047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как</w:t>
      </w:r>
      <w:r w:rsidRPr="00250047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250047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личности</w:t>
      </w:r>
      <w:r w:rsidRPr="00250047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. </w:t>
      </w:r>
      <w:r w:rsidRPr="00250047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Особенно</w:t>
      </w:r>
      <w:r w:rsidRPr="00250047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250047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важно</w:t>
      </w:r>
      <w:r w:rsidRPr="00250047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250047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это</w:t>
      </w:r>
      <w:r w:rsidRPr="00250047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250047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на</w:t>
      </w:r>
      <w:r w:rsidRPr="00250047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250047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этапах</w:t>
      </w:r>
      <w:r w:rsidRPr="00250047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250047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сбора</w:t>
      </w:r>
      <w:r w:rsidRPr="00250047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250047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анамнеза</w:t>
      </w:r>
      <w:proofErr w:type="gramStart"/>
      <w:r w:rsidRPr="00250047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,</w:t>
      </w:r>
      <w:proofErr w:type="gramEnd"/>
      <w:r w:rsidRPr="00250047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250047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когда</w:t>
      </w:r>
      <w:r w:rsidRPr="00250047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250047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медицинский</w:t>
      </w:r>
      <w:r w:rsidRPr="00250047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250047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работник</w:t>
      </w:r>
      <w:r w:rsidRPr="00250047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250047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знакомится</w:t>
      </w:r>
      <w:r w:rsidRPr="00250047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250047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с</w:t>
      </w:r>
      <w:r w:rsidRPr="00250047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250047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обстоятельствами</w:t>
      </w:r>
      <w:r w:rsidRPr="00250047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250047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жизни</w:t>
      </w:r>
      <w:r w:rsidRPr="00250047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250047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пациента</w:t>
      </w:r>
      <w:r w:rsidRPr="00250047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. </w:t>
      </w:r>
      <w:r w:rsidRPr="00250047">
        <w:rPr>
          <w:rFonts w:asciiTheme="minorHAnsi" w:eastAsiaTheme="minorEastAsia" w:cstheme="minorBidi"/>
          <w:b/>
          <w:bCs/>
          <w:i/>
          <w:iCs/>
          <w:color w:val="000000" w:themeColor="text1"/>
          <w:kern w:val="24"/>
          <w:sz w:val="28"/>
          <w:szCs w:val="28"/>
        </w:rPr>
        <w:t>Сочувствие</w:t>
      </w:r>
      <w:r w:rsidRPr="00250047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 –</w:t>
      </w:r>
      <w:r w:rsidRPr="00250047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250047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ключ</w:t>
      </w:r>
      <w:r w:rsidRPr="00250047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250047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к</w:t>
      </w:r>
      <w:r w:rsidRPr="00250047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250047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установлению</w:t>
      </w:r>
      <w:r w:rsidRPr="00250047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250047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сотрудничества</w:t>
      </w:r>
      <w:r w:rsidRPr="00250047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250047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с</w:t>
      </w:r>
      <w:r w:rsidRPr="00250047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250047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пациентом</w:t>
      </w:r>
      <w:r w:rsidRPr="00250047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. </w:t>
      </w:r>
      <w:r w:rsidRPr="00250047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Нужно</w:t>
      </w:r>
      <w:r w:rsidRPr="00250047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250047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суметь</w:t>
      </w:r>
      <w:r w:rsidRPr="00250047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250047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поставить</w:t>
      </w:r>
      <w:r w:rsidRPr="00250047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250047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себя</w:t>
      </w:r>
      <w:r w:rsidRPr="00250047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250047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на</w:t>
      </w:r>
      <w:r w:rsidRPr="00250047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250047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место</w:t>
      </w:r>
      <w:r w:rsidRPr="00250047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250047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больного</w:t>
      </w:r>
      <w:r w:rsidRPr="00250047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250047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и</w:t>
      </w:r>
      <w:r w:rsidRPr="00250047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250047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взглянуть</w:t>
      </w:r>
      <w:r w:rsidRPr="00250047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250047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на</w:t>
      </w:r>
      <w:r w:rsidRPr="00250047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250047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мир</w:t>
      </w:r>
      <w:r w:rsidRPr="00250047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250047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его</w:t>
      </w:r>
      <w:r w:rsidRPr="00250047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250047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глазами</w:t>
      </w:r>
      <w:r w:rsidRPr="00250047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. </w:t>
      </w:r>
      <w:r w:rsidRPr="00250047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Важно</w:t>
      </w:r>
      <w:r w:rsidRPr="00250047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250047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понимать</w:t>
      </w:r>
      <w:r w:rsidRPr="00250047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250047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и</w:t>
      </w:r>
      <w:r w:rsidRPr="00250047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250047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учитывать</w:t>
      </w:r>
      <w:r w:rsidRPr="00250047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250047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внутреннюю</w:t>
      </w:r>
      <w:r w:rsidRPr="00250047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250047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картину</w:t>
      </w:r>
      <w:r w:rsidRPr="00250047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250047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заболевания –</w:t>
      </w:r>
      <w:r w:rsidRPr="00250047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250047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все</w:t>
      </w:r>
      <w:r w:rsidRPr="00250047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250047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то</w:t>
      </w:r>
      <w:r w:rsidRPr="00250047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, </w:t>
      </w:r>
      <w:r w:rsidRPr="00250047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что</w:t>
      </w:r>
      <w:r w:rsidRPr="00250047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250047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испытывает</w:t>
      </w:r>
      <w:r w:rsidRPr="00250047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250047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и</w:t>
      </w:r>
      <w:r w:rsidRPr="00250047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250047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переживает</w:t>
      </w:r>
      <w:r w:rsidRPr="00250047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250047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пациент</w:t>
      </w:r>
      <w:r w:rsidRPr="00250047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, </w:t>
      </w:r>
      <w:r w:rsidRPr="00250047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не</w:t>
      </w:r>
      <w:r w:rsidRPr="00250047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250047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только</w:t>
      </w:r>
      <w:r w:rsidRPr="00250047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250047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его</w:t>
      </w:r>
      <w:r w:rsidRPr="00250047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250047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местные</w:t>
      </w:r>
      <w:r w:rsidRPr="00250047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250047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ощущения</w:t>
      </w:r>
      <w:r w:rsidRPr="00250047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, </w:t>
      </w:r>
      <w:r w:rsidRPr="00250047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но</w:t>
      </w:r>
      <w:r w:rsidRPr="00250047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250047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и</w:t>
      </w:r>
      <w:r w:rsidRPr="00250047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250047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общее</w:t>
      </w:r>
      <w:r w:rsidRPr="00250047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250047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самочувствие</w:t>
      </w:r>
      <w:r w:rsidRPr="00250047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, </w:t>
      </w:r>
      <w:r w:rsidRPr="00250047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самонаблюдение</w:t>
      </w:r>
      <w:r w:rsidRPr="00250047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, </w:t>
      </w:r>
      <w:r w:rsidRPr="00250047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его</w:t>
      </w:r>
      <w:r w:rsidRPr="00250047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250047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представление</w:t>
      </w:r>
      <w:r w:rsidRPr="00250047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250047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о</w:t>
      </w:r>
      <w:r w:rsidRPr="00250047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250047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своей</w:t>
      </w:r>
      <w:r w:rsidRPr="00250047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250047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болезни</w:t>
      </w:r>
      <w:r w:rsidRPr="00250047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, </w:t>
      </w:r>
      <w:r w:rsidRPr="00250047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о</w:t>
      </w:r>
      <w:r w:rsidRPr="00250047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250047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ее</w:t>
      </w:r>
      <w:r w:rsidRPr="00250047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250047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причинах</w:t>
      </w:r>
      <w:r w:rsidRPr="00250047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.</w:t>
      </w:r>
    </w:p>
    <w:p w:rsidR="00014C7B" w:rsidRPr="00250047" w:rsidRDefault="00014C7B" w:rsidP="00014C7B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- </w:t>
      </w:r>
      <w:r w:rsidRPr="00250047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Проявляйте</w:t>
      </w:r>
      <w:r w:rsidRPr="00250047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250047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доброту</w:t>
      </w:r>
      <w:r w:rsidRPr="00250047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250047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и</w:t>
      </w:r>
      <w:r w:rsidRPr="00250047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250047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милосердие</w:t>
      </w:r>
      <w:r w:rsidRPr="00250047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250047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к</w:t>
      </w:r>
      <w:r w:rsidRPr="00250047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250047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пациенту</w:t>
      </w:r>
      <w:r w:rsidRPr="00250047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.</w:t>
      </w:r>
    </w:p>
    <w:p w:rsidR="00014C7B" w:rsidRPr="00250047" w:rsidRDefault="00014C7B" w:rsidP="00014C7B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 w:rsidRPr="00250047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- </w:t>
      </w:r>
      <w:r w:rsidRPr="00250047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Не</w:t>
      </w:r>
      <w:r w:rsidRPr="00250047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250047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навязывайте</w:t>
      </w:r>
      <w:r w:rsidRPr="00250047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250047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свою</w:t>
      </w:r>
      <w:r w:rsidRPr="00250047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250047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волю</w:t>
      </w:r>
      <w:r w:rsidRPr="00250047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250047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пациенту</w:t>
      </w:r>
      <w:r w:rsidRPr="00250047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, </w:t>
      </w:r>
      <w:r w:rsidRPr="00250047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уважайте</w:t>
      </w:r>
      <w:r w:rsidRPr="00250047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250047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его</w:t>
      </w:r>
      <w:r w:rsidRPr="00250047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250047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желания</w:t>
      </w:r>
      <w:r w:rsidRPr="00250047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.</w:t>
      </w:r>
    </w:p>
    <w:p w:rsidR="00014C7B" w:rsidRPr="00250047" w:rsidRDefault="00014C7B" w:rsidP="00014C7B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proofErr w:type="gramStart"/>
      <w:r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-  </w:t>
      </w:r>
      <w:r w:rsidRPr="00250047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Не</w:t>
      </w:r>
      <w:r w:rsidRPr="00250047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250047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обещайте</w:t>
      </w:r>
      <w:r w:rsidRPr="00250047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250047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невозможного</w:t>
      </w:r>
      <w:r w:rsidRPr="00250047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250047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и</w:t>
      </w:r>
      <w:r w:rsidRPr="00250047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250047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исполняйте</w:t>
      </w:r>
      <w:r w:rsidRPr="00250047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250047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свои</w:t>
      </w:r>
      <w:r w:rsidRPr="00250047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250047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обещания</w:t>
      </w:r>
      <w:r w:rsidRPr="00250047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.</w:t>
      </w:r>
      <w:proofErr w:type="gramEnd"/>
    </w:p>
    <w:p w:rsidR="00014C7B" w:rsidRPr="00250047" w:rsidRDefault="00014C7B" w:rsidP="00014C7B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-  </w:t>
      </w:r>
      <w:r w:rsidRPr="00250047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Доверие</w:t>
      </w:r>
      <w:r w:rsidRPr="00250047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250047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—</w:t>
      </w:r>
      <w:r w:rsidRPr="00250047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250047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основа</w:t>
      </w:r>
      <w:r w:rsidRPr="00250047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250047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отношений</w:t>
      </w:r>
      <w:r w:rsidRPr="00250047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250047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между</w:t>
      </w:r>
      <w:r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медработником</w:t>
      </w:r>
      <w:r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250047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250047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и</w:t>
      </w:r>
      <w:r w:rsidRPr="00250047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250047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пациентом</w:t>
      </w:r>
      <w:r w:rsidRPr="00250047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.</w:t>
      </w:r>
    </w:p>
    <w:p w:rsidR="00014C7B" w:rsidRPr="00250047" w:rsidRDefault="00014C7B" w:rsidP="00014C7B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-  </w:t>
      </w:r>
      <w:r w:rsidRPr="00250047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Соблюдайте</w:t>
      </w:r>
      <w:r w:rsidRPr="00250047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250047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тайну</w:t>
      </w:r>
      <w:r w:rsidRPr="00250047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250047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медицинского</w:t>
      </w:r>
      <w:r w:rsidRPr="00250047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250047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работника</w:t>
      </w:r>
      <w:r w:rsidRPr="00250047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.</w:t>
      </w:r>
    </w:p>
    <w:p w:rsidR="00014C7B" w:rsidRPr="00250047" w:rsidRDefault="00014C7B" w:rsidP="00014C7B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  <w:r w:rsidRPr="00250047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250047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Деонтологические</w:t>
      </w:r>
      <w:proofErr w:type="spellEnd"/>
      <w:r w:rsidRPr="00250047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аспекты прикладного медицинского языкознания заслуживают особого внимания. Ведь больной вверяет вам самое дорогое - здоровье, а нередко и жизнь. В речи и </w:t>
      </w:r>
      <w:proofErr w:type="gramStart"/>
      <w:r w:rsidRPr="00250047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действиях</w:t>
      </w:r>
      <w:proofErr w:type="gramEnd"/>
      <w:r w:rsidRPr="00250047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медицинского работника недопустимы формализм и бездушие. Говорить и поступать в отношении пациентов следует так, как ты бы хотел, чтобы другие относились к тебе. Эта заповедь выдержала испытание временем. Ею надо пользоваться для воспитания чувств сопереживания, сострадания и выдержки, так необходимых представителям самой гуманной профессии.</w:t>
      </w:r>
      <w:r w:rsidRPr="00250047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Pr="00250047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Следует постоянно иметь в виду высокую психологическую восприимчивость больных. Они прислушиваются к каждому слову медицинского работника, часто по-своему истолковывают смысл </w:t>
      </w:r>
      <w:r w:rsidRPr="00250047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lastRenderedPageBreak/>
        <w:t>услышанного в надежде разгадать то, что, быть может, от них скрывают. Однажды больная при обследовании услышала, как рентгенолог сказал: "Вот сигма". Эти слова произвели на нее страшное впечатление. Убитая горем пациентка сообщила об этом невропатологу, полагая, что слово "сигма" означает "опухоль".</w:t>
      </w:r>
    </w:p>
    <w:p w:rsidR="00014C7B" w:rsidRPr="00250047" w:rsidRDefault="00014C7B" w:rsidP="00014C7B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hAnsi="Times New Roman"/>
          <w:color w:val="000000" w:themeColor="text1"/>
          <w:kern w:val="24"/>
          <w:sz w:val="40"/>
          <w:szCs w:val="40"/>
        </w:rPr>
        <w:t xml:space="preserve"> </w:t>
      </w:r>
      <w:proofErr w:type="spellStart"/>
      <w:r w:rsidRPr="00250047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Деонтологические</w:t>
      </w:r>
      <w:proofErr w:type="spellEnd"/>
      <w:r w:rsidRPr="00250047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ошибки могут приводить к весьма тяжелым последствиям. </w:t>
      </w:r>
      <w:proofErr w:type="spellStart"/>
      <w:r w:rsidRPr="00250047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С.Корж</w:t>
      </w:r>
      <w:proofErr w:type="spellEnd"/>
      <w:r w:rsidRPr="00250047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описал следующий трагический случай. Женщина 35 лет после </w:t>
      </w:r>
      <w:proofErr w:type="gramStart"/>
      <w:r w:rsidRPr="00250047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гинекологического</w:t>
      </w:r>
      <w:proofErr w:type="gramEnd"/>
      <w:r w:rsidRPr="00250047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250047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профосмотра</w:t>
      </w:r>
      <w:proofErr w:type="spellEnd"/>
      <w:r w:rsidRPr="00250047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была направлена на </w:t>
      </w:r>
      <w:proofErr w:type="spellStart"/>
      <w:r w:rsidRPr="00250047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дообследование</w:t>
      </w:r>
      <w:proofErr w:type="spellEnd"/>
      <w:r w:rsidRPr="00250047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в онкологический диспансер. Пациентка считала, что в это учреждение направляют только больных раком, и поэтому сказала своим друзьям, что, если диагноз подтвердится, она покончит с собой. В диспансере после амбулаторного осмотра была предложена госпитализация для лечения. Психологическим состоянием этой женщины никто не занимался, необходимую беседу с ней не проводили. Она отпросилась домой на 1-2 дня и исчезла. Только через месяц ее труп был обнаружен в реке...</w:t>
      </w:r>
    </w:p>
    <w:p w:rsidR="00014C7B" w:rsidRPr="00250047" w:rsidRDefault="00014C7B" w:rsidP="00014C7B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  <w:r>
        <w:rPr>
          <w:color w:val="000000" w:themeColor="text1"/>
          <w:kern w:val="24"/>
          <w:sz w:val="48"/>
          <w:szCs w:val="48"/>
        </w:rPr>
        <w:t xml:space="preserve"> </w:t>
      </w:r>
      <w:r w:rsidRPr="00250047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Приведенные примеры свидетельствуют о том, как важно заботиться о душевном состоянии больных, оберегать их от психических травм, наносимых необдуманными словами, на всех этапах диагностики и лечения. </w:t>
      </w:r>
      <w:r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Pr="00250047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Сложным искусством речевого общения с пациентами надо овладевать со студенческой скамьи и постоянно его совершенствовать.</w:t>
      </w:r>
    </w:p>
    <w:p w:rsidR="00014C7B" w:rsidRPr="00250047" w:rsidRDefault="00014C7B" w:rsidP="00014C7B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  <w:r>
        <w:rPr>
          <w:color w:val="000000" w:themeColor="text1"/>
          <w:kern w:val="24"/>
          <w:sz w:val="40"/>
          <w:szCs w:val="40"/>
        </w:rPr>
        <w:t xml:space="preserve"> </w:t>
      </w:r>
      <w:r w:rsidRPr="00250047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Недопустим профессиональный медицинский жаргон, свидетельствующий о неуважительном отношении к личности больного человека. Слово "случай" вместо "больной", "пациент" недопустимо и оскорбительно для человека. Даже слово "больной" (как обращение к человеку) едва ли можно назвать этичным, поскольку оно снижает достоинство личности и наносит дополнительную психическую травму напоминанием о болезни. Предпочтительнее употреблять латинское слово "пациент" (в переводе оно означает "страдающий"). Однако иной раз можно услышать своего рода перлы словесного творения. На одной из "пятиминуток" в отчете молодой </w:t>
      </w:r>
      <w:r w:rsidRPr="00250047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lastRenderedPageBreak/>
        <w:t>хирург-интерн заявил: "За время дежурства в отделение поступили два аппендицита, прободная язва желудка и ущемленная грыжа".</w:t>
      </w:r>
    </w:p>
    <w:p w:rsidR="00014C7B" w:rsidRPr="00250047" w:rsidRDefault="00014C7B" w:rsidP="00014C7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hAnsi="Times New Roman"/>
          <w:color w:val="000000" w:themeColor="text1"/>
          <w:kern w:val="24"/>
          <w:sz w:val="40"/>
          <w:szCs w:val="40"/>
        </w:rPr>
        <w:t xml:space="preserve"> </w:t>
      </w:r>
      <w:r w:rsidRPr="00250047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На больного человека производит весьма неблагоприятное впечатление обстановка, когда медицинский работник, разговаривая с ним, недостаточно внимателен, куда-то торопится, что-то пишет, порой даже не смотрит на собеседника. Благородные цели  медицинской  профессии и речевая неразборчивость совершенно несовместимы. Не пора ли в стенах лечебных учреждений при взаимном обращении использовать только местоимение "вы", оставив "ты" лишь в обращении к детям? Это - немаловажный элемент речевого этикета</w:t>
      </w:r>
    </w:p>
    <w:p w:rsidR="00014C7B" w:rsidRDefault="00014C7B" w:rsidP="00014C7B">
      <w:pPr>
        <w:spacing w:after="0" w:line="240" w:lineRule="auto"/>
        <w:rPr>
          <w:rFonts w:hAnsi="Times New Roman"/>
          <w:b/>
          <w:bCs/>
          <w:color w:val="000000" w:themeColor="text1"/>
          <w:kern w:val="24"/>
          <w:sz w:val="28"/>
          <w:szCs w:val="28"/>
        </w:rPr>
      </w:pPr>
    </w:p>
    <w:p w:rsidR="00014C7B" w:rsidRPr="00FD6550" w:rsidRDefault="00014C7B" w:rsidP="00014C7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6550">
        <w:rPr>
          <w:rFonts w:hAnsi="Times New Roman"/>
          <w:b/>
          <w:bCs/>
          <w:color w:val="000000" w:themeColor="text1"/>
          <w:kern w:val="24"/>
          <w:sz w:val="28"/>
          <w:szCs w:val="28"/>
        </w:rPr>
        <w:t>Правила</w:t>
      </w:r>
      <w:r w:rsidRPr="00FD6550">
        <w:rPr>
          <w:rFonts w:hAnsi="Times New Roman"/>
          <w:b/>
          <w:bCs/>
          <w:color w:val="000000" w:themeColor="text1"/>
          <w:kern w:val="24"/>
          <w:sz w:val="28"/>
          <w:szCs w:val="28"/>
        </w:rPr>
        <w:t xml:space="preserve"> </w:t>
      </w:r>
      <w:r w:rsidRPr="00FD6550">
        <w:rPr>
          <w:rFonts w:hAnsi="Times New Roman"/>
          <w:b/>
          <w:bCs/>
          <w:color w:val="000000" w:themeColor="text1"/>
          <w:kern w:val="24"/>
          <w:sz w:val="28"/>
          <w:szCs w:val="28"/>
        </w:rPr>
        <w:t>разговора</w:t>
      </w:r>
    </w:p>
    <w:p w:rsidR="00014C7B" w:rsidRPr="00250047" w:rsidRDefault="00014C7B" w:rsidP="00014C7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hAnsi="Times New Roman"/>
          <w:color w:val="000000" w:themeColor="text1"/>
          <w:kern w:val="24"/>
          <w:sz w:val="36"/>
          <w:szCs w:val="36"/>
        </w:rPr>
        <w:t xml:space="preserve"> </w:t>
      </w:r>
      <w:r w:rsidRPr="00250047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Разговаривать можно стоя или сидя, но обязательно </w:t>
      </w:r>
      <w:r w:rsidRPr="00250047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лицом к лицу, глядя в глаза пациенту</w:t>
      </w:r>
      <w:r w:rsidRPr="00250047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;</w:t>
      </w:r>
    </w:p>
    <w:p w:rsidR="00014C7B" w:rsidRPr="00250047" w:rsidRDefault="00014C7B" w:rsidP="00014C7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047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Медицинский работник  должен своим внешним видом демонстрировать </w:t>
      </w:r>
      <w:r w:rsidRPr="00250047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полное внимание</w:t>
      </w:r>
      <w:r w:rsidRPr="00250047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, быть спокойным и ненапряженным;</w:t>
      </w:r>
    </w:p>
    <w:p w:rsidR="00014C7B" w:rsidRPr="00250047" w:rsidRDefault="00014C7B" w:rsidP="00014C7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047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К любому пациенту нужно относиться </w:t>
      </w:r>
      <w:r w:rsidRPr="00250047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позитивно и доброжелательно</w:t>
      </w:r>
      <w:r w:rsidRPr="00250047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. </w:t>
      </w:r>
    </w:p>
    <w:p w:rsidR="00014C7B" w:rsidRPr="00250047" w:rsidRDefault="00014C7B" w:rsidP="00014C7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047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 Не перебивайте</w:t>
      </w:r>
      <w:r w:rsidRPr="00250047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, необходимо дождаться паузы, чтобы начать свою речь;</w:t>
      </w:r>
    </w:p>
    <w:p w:rsidR="00014C7B" w:rsidRPr="00250047" w:rsidRDefault="00014C7B" w:rsidP="00014C7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047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 Стимулируйте пациента к продолжению беседы</w:t>
      </w:r>
      <w:r w:rsidRPr="00250047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словами: «Продолжайте…», «Интересно…», «Говорите…» и т.д. Не стоит стремиться быть рассказчиком, пусть сначала выскажется клиент;</w:t>
      </w:r>
    </w:p>
    <w:p w:rsidR="00014C7B" w:rsidRPr="00250047" w:rsidRDefault="00014C7B" w:rsidP="00014C7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0047">
        <w:rPr>
          <w:rFonts w:hAnsi="Times New Roman"/>
          <w:b/>
          <w:bCs/>
          <w:color w:val="000000" w:themeColor="text1"/>
          <w:kern w:val="24"/>
          <w:sz w:val="28"/>
          <w:szCs w:val="28"/>
        </w:rPr>
        <w:t xml:space="preserve"> </w:t>
      </w:r>
      <w:r w:rsidRPr="00250047">
        <w:rPr>
          <w:rFonts w:hAnsi="Times New Roman"/>
          <w:b/>
          <w:bCs/>
          <w:color w:val="000000" w:themeColor="text1"/>
          <w:kern w:val="24"/>
          <w:sz w:val="28"/>
          <w:szCs w:val="28"/>
        </w:rPr>
        <w:t>Не</w:t>
      </w:r>
      <w:r w:rsidRPr="00250047">
        <w:rPr>
          <w:rFonts w:hAnsi="Times New Roman"/>
          <w:b/>
          <w:bCs/>
          <w:color w:val="000000" w:themeColor="text1"/>
          <w:kern w:val="24"/>
          <w:sz w:val="28"/>
          <w:szCs w:val="28"/>
        </w:rPr>
        <w:t xml:space="preserve"> </w:t>
      </w:r>
      <w:r w:rsidRPr="00250047">
        <w:rPr>
          <w:rFonts w:hAnsi="Times New Roman"/>
          <w:b/>
          <w:bCs/>
          <w:color w:val="000000" w:themeColor="text1"/>
          <w:kern w:val="24"/>
          <w:sz w:val="28"/>
          <w:szCs w:val="28"/>
        </w:rPr>
        <w:t>позволяйте</w:t>
      </w:r>
      <w:r w:rsidRPr="00250047">
        <w:rPr>
          <w:rFonts w:hAnsi="Times New Roman"/>
          <w:b/>
          <w:bCs/>
          <w:color w:val="000000" w:themeColor="text1"/>
          <w:kern w:val="24"/>
          <w:sz w:val="28"/>
          <w:szCs w:val="28"/>
        </w:rPr>
        <w:t xml:space="preserve"> </w:t>
      </w:r>
      <w:r w:rsidRPr="00250047">
        <w:rPr>
          <w:rFonts w:hAnsi="Times New Roman"/>
          <w:b/>
          <w:bCs/>
          <w:color w:val="000000" w:themeColor="text1"/>
          <w:kern w:val="24"/>
          <w:sz w:val="28"/>
          <w:szCs w:val="28"/>
        </w:rPr>
        <w:t>пациенту</w:t>
      </w:r>
      <w:r w:rsidRPr="00250047">
        <w:rPr>
          <w:rFonts w:hAnsi="Times New Roman"/>
          <w:b/>
          <w:bCs/>
          <w:color w:val="000000" w:themeColor="text1"/>
          <w:kern w:val="24"/>
          <w:sz w:val="28"/>
          <w:szCs w:val="28"/>
        </w:rPr>
        <w:t xml:space="preserve"> </w:t>
      </w:r>
      <w:r w:rsidRPr="00250047">
        <w:rPr>
          <w:rFonts w:hAnsi="Times New Roman"/>
          <w:b/>
          <w:bCs/>
          <w:color w:val="000000" w:themeColor="text1"/>
          <w:kern w:val="24"/>
          <w:sz w:val="28"/>
          <w:szCs w:val="28"/>
        </w:rPr>
        <w:t>отклоняться</w:t>
      </w:r>
      <w:r w:rsidRPr="00250047">
        <w:rPr>
          <w:rFonts w:hAnsi="Times New Roman"/>
          <w:b/>
          <w:bCs/>
          <w:color w:val="000000" w:themeColor="text1"/>
          <w:kern w:val="24"/>
          <w:sz w:val="28"/>
          <w:szCs w:val="28"/>
        </w:rPr>
        <w:t xml:space="preserve"> </w:t>
      </w:r>
      <w:r w:rsidRPr="00250047">
        <w:rPr>
          <w:rFonts w:hAnsi="Times New Roman"/>
          <w:b/>
          <w:bCs/>
          <w:color w:val="000000" w:themeColor="text1"/>
          <w:kern w:val="24"/>
          <w:sz w:val="28"/>
          <w:szCs w:val="28"/>
        </w:rPr>
        <w:t>от</w:t>
      </w:r>
      <w:r w:rsidRPr="00250047">
        <w:rPr>
          <w:rFonts w:hAnsi="Times New Roman"/>
          <w:b/>
          <w:bCs/>
          <w:color w:val="000000" w:themeColor="text1"/>
          <w:kern w:val="24"/>
          <w:sz w:val="28"/>
          <w:szCs w:val="28"/>
        </w:rPr>
        <w:t xml:space="preserve"> </w:t>
      </w:r>
      <w:r w:rsidRPr="00250047">
        <w:rPr>
          <w:rFonts w:hAnsi="Times New Roman"/>
          <w:b/>
          <w:bCs/>
          <w:color w:val="000000" w:themeColor="text1"/>
          <w:kern w:val="24"/>
          <w:sz w:val="28"/>
          <w:szCs w:val="28"/>
        </w:rPr>
        <w:t>темы</w:t>
      </w:r>
      <w:r w:rsidRPr="00250047">
        <w:rPr>
          <w:rFonts w:hAnsi="Times New Roman"/>
          <w:color w:val="000000" w:themeColor="text1"/>
          <w:kern w:val="24"/>
          <w:sz w:val="28"/>
          <w:szCs w:val="28"/>
        </w:rPr>
        <w:t xml:space="preserve">, </w:t>
      </w:r>
      <w:r w:rsidRPr="00250047">
        <w:rPr>
          <w:rFonts w:hAnsi="Times New Roman"/>
          <w:color w:val="000000" w:themeColor="text1"/>
          <w:kern w:val="24"/>
          <w:sz w:val="28"/>
          <w:szCs w:val="28"/>
        </w:rPr>
        <w:t>мягко</w:t>
      </w:r>
      <w:r w:rsidRPr="00250047">
        <w:rPr>
          <w:rFonts w:hAnsi="Times New Roman"/>
          <w:color w:val="000000" w:themeColor="text1"/>
          <w:kern w:val="24"/>
          <w:sz w:val="28"/>
          <w:szCs w:val="28"/>
        </w:rPr>
        <w:t xml:space="preserve"> </w:t>
      </w:r>
      <w:r w:rsidRPr="00250047">
        <w:rPr>
          <w:rFonts w:hAnsi="Times New Roman"/>
          <w:color w:val="000000" w:themeColor="text1"/>
          <w:kern w:val="24"/>
          <w:sz w:val="28"/>
          <w:szCs w:val="28"/>
        </w:rPr>
        <w:t>и</w:t>
      </w:r>
      <w:r w:rsidRPr="00250047">
        <w:rPr>
          <w:rFonts w:hAnsi="Times New Roman"/>
          <w:color w:val="000000" w:themeColor="text1"/>
          <w:kern w:val="24"/>
          <w:sz w:val="28"/>
          <w:szCs w:val="28"/>
        </w:rPr>
        <w:t xml:space="preserve"> </w:t>
      </w:r>
      <w:r w:rsidRPr="00250047">
        <w:rPr>
          <w:rFonts w:hAnsi="Times New Roman"/>
          <w:color w:val="000000" w:themeColor="text1"/>
          <w:kern w:val="24"/>
          <w:sz w:val="28"/>
          <w:szCs w:val="28"/>
        </w:rPr>
        <w:t>настойчиво</w:t>
      </w:r>
      <w:r w:rsidRPr="00250047">
        <w:rPr>
          <w:rFonts w:hAnsi="Times New Roman"/>
          <w:color w:val="000000" w:themeColor="text1"/>
          <w:kern w:val="24"/>
          <w:sz w:val="28"/>
          <w:szCs w:val="28"/>
        </w:rPr>
        <w:t xml:space="preserve"> </w:t>
      </w:r>
      <w:r w:rsidRPr="00250047">
        <w:rPr>
          <w:rFonts w:hAnsi="Times New Roman"/>
          <w:color w:val="000000" w:themeColor="text1"/>
          <w:kern w:val="24"/>
          <w:sz w:val="28"/>
          <w:szCs w:val="28"/>
        </w:rPr>
        <w:t>возвращайтесь</w:t>
      </w:r>
      <w:r w:rsidRPr="00250047">
        <w:rPr>
          <w:rFonts w:hAnsi="Times New Roman"/>
          <w:color w:val="000000" w:themeColor="text1"/>
          <w:kern w:val="24"/>
          <w:sz w:val="28"/>
          <w:szCs w:val="28"/>
        </w:rPr>
        <w:t xml:space="preserve"> </w:t>
      </w:r>
      <w:proofErr w:type="gramStart"/>
      <w:r w:rsidRPr="00250047">
        <w:rPr>
          <w:rFonts w:hAnsi="Times New Roman"/>
          <w:color w:val="000000" w:themeColor="text1"/>
          <w:kern w:val="24"/>
          <w:sz w:val="28"/>
          <w:szCs w:val="28"/>
        </w:rPr>
        <w:t>к</w:t>
      </w:r>
      <w:proofErr w:type="gramEnd"/>
      <w:r w:rsidRPr="00250047">
        <w:rPr>
          <w:rFonts w:hAnsi="Times New Roman"/>
          <w:color w:val="000000" w:themeColor="text1"/>
          <w:kern w:val="24"/>
          <w:sz w:val="28"/>
          <w:szCs w:val="28"/>
        </w:rPr>
        <w:t xml:space="preserve"> </w:t>
      </w:r>
      <w:r w:rsidRPr="00250047">
        <w:rPr>
          <w:rFonts w:hAnsi="Times New Roman"/>
          <w:color w:val="000000" w:themeColor="text1"/>
          <w:kern w:val="24"/>
          <w:sz w:val="28"/>
          <w:szCs w:val="28"/>
        </w:rPr>
        <w:t>исходной</w:t>
      </w:r>
      <w:r w:rsidRPr="00250047">
        <w:rPr>
          <w:rFonts w:hAnsi="Times New Roman"/>
          <w:color w:val="000000" w:themeColor="text1"/>
          <w:kern w:val="24"/>
          <w:sz w:val="28"/>
          <w:szCs w:val="28"/>
        </w:rPr>
        <w:t>;</w:t>
      </w:r>
    </w:p>
    <w:p w:rsidR="00014C7B" w:rsidRPr="00250047" w:rsidRDefault="00014C7B" w:rsidP="00014C7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0047">
        <w:rPr>
          <w:rFonts w:hAnsi="Times New Roman"/>
          <w:b/>
          <w:bCs/>
          <w:color w:val="000000" w:themeColor="text1"/>
          <w:kern w:val="24"/>
          <w:sz w:val="28"/>
          <w:szCs w:val="28"/>
        </w:rPr>
        <w:t xml:space="preserve"> </w:t>
      </w:r>
      <w:r w:rsidRPr="00250047">
        <w:rPr>
          <w:rFonts w:hAnsi="Times New Roman"/>
          <w:b/>
          <w:bCs/>
          <w:color w:val="000000" w:themeColor="text1"/>
          <w:kern w:val="24"/>
          <w:sz w:val="28"/>
          <w:szCs w:val="28"/>
        </w:rPr>
        <w:t>Добивайтесь</w:t>
      </w:r>
      <w:r w:rsidRPr="00250047">
        <w:rPr>
          <w:rFonts w:hAnsi="Times New Roman"/>
          <w:b/>
          <w:bCs/>
          <w:color w:val="000000" w:themeColor="text1"/>
          <w:kern w:val="24"/>
          <w:sz w:val="28"/>
          <w:szCs w:val="28"/>
        </w:rPr>
        <w:t xml:space="preserve"> </w:t>
      </w:r>
      <w:r w:rsidRPr="00250047">
        <w:rPr>
          <w:rFonts w:hAnsi="Times New Roman"/>
          <w:b/>
          <w:bCs/>
          <w:color w:val="000000" w:themeColor="text1"/>
          <w:kern w:val="24"/>
          <w:sz w:val="28"/>
          <w:szCs w:val="28"/>
        </w:rPr>
        <w:t>ответа</w:t>
      </w:r>
      <w:r w:rsidRPr="00250047">
        <w:rPr>
          <w:rFonts w:hAnsi="Times New Roman"/>
          <w:color w:val="000000" w:themeColor="text1"/>
          <w:kern w:val="24"/>
          <w:sz w:val="28"/>
          <w:szCs w:val="28"/>
        </w:rPr>
        <w:t xml:space="preserve"> </w:t>
      </w:r>
      <w:r w:rsidRPr="00250047">
        <w:rPr>
          <w:rFonts w:hAnsi="Times New Roman"/>
          <w:color w:val="000000" w:themeColor="text1"/>
          <w:kern w:val="24"/>
          <w:sz w:val="28"/>
          <w:szCs w:val="28"/>
        </w:rPr>
        <w:t>на</w:t>
      </w:r>
      <w:r w:rsidRPr="00250047">
        <w:rPr>
          <w:rFonts w:hAnsi="Times New Roman"/>
          <w:color w:val="000000" w:themeColor="text1"/>
          <w:kern w:val="24"/>
          <w:sz w:val="28"/>
          <w:szCs w:val="28"/>
        </w:rPr>
        <w:t xml:space="preserve"> </w:t>
      </w:r>
      <w:r w:rsidRPr="00250047">
        <w:rPr>
          <w:rFonts w:hAnsi="Times New Roman"/>
          <w:color w:val="000000" w:themeColor="text1"/>
          <w:kern w:val="24"/>
          <w:sz w:val="28"/>
          <w:szCs w:val="28"/>
        </w:rPr>
        <w:t>заданный</w:t>
      </w:r>
      <w:r w:rsidRPr="00250047">
        <w:rPr>
          <w:rFonts w:hAnsi="Times New Roman"/>
          <w:color w:val="000000" w:themeColor="text1"/>
          <w:kern w:val="24"/>
          <w:sz w:val="28"/>
          <w:szCs w:val="28"/>
        </w:rPr>
        <w:t xml:space="preserve"> </w:t>
      </w:r>
      <w:r w:rsidRPr="00250047">
        <w:rPr>
          <w:rFonts w:hAnsi="Times New Roman"/>
          <w:color w:val="000000" w:themeColor="text1"/>
          <w:kern w:val="24"/>
          <w:sz w:val="28"/>
          <w:szCs w:val="28"/>
        </w:rPr>
        <w:t>вопрос</w:t>
      </w:r>
      <w:r w:rsidRPr="00250047">
        <w:rPr>
          <w:rFonts w:hAnsi="Times New Roman"/>
          <w:color w:val="000000" w:themeColor="text1"/>
          <w:kern w:val="24"/>
          <w:sz w:val="28"/>
          <w:szCs w:val="28"/>
        </w:rPr>
        <w:t>;</w:t>
      </w:r>
    </w:p>
    <w:p w:rsidR="00014C7B" w:rsidRPr="00250047" w:rsidRDefault="00014C7B" w:rsidP="00014C7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0047">
        <w:rPr>
          <w:rFonts w:hAnsi="Times New Roman"/>
          <w:b/>
          <w:bCs/>
          <w:color w:val="000000" w:themeColor="text1"/>
          <w:kern w:val="24"/>
          <w:sz w:val="28"/>
          <w:szCs w:val="28"/>
        </w:rPr>
        <w:t>Сглаживайте</w:t>
      </w:r>
      <w:r w:rsidRPr="00250047">
        <w:rPr>
          <w:rFonts w:hAnsi="Times New Roman"/>
          <w:b/>
          <w:bCs/>
          <w:color w:val="000000" w:themeColor="text1"/>
          <w:kern w:val="24"/>
          <w:sz w:val="28"/>
          <w:szCs w:val="28"/>
        </w:rPr>
        <w:t xml:space="preserve"> </w:t>
      </w:r>
      <w:r w:rsidRPr="00250047">
        <w:rPr>
          <w:rFonts w:hAnsi="Times New Roman"/>
          <w:b/>
          <w:bCs/>
          <w:color w:val="000000" w:themeColor="text1"/>
          <w:kern w:val="24"/>
          <w:sz w:val="28"/>
          <w:szCs w:val="28"/>
        </w:rPr>
        <w:t>огорчение</w:t>
      </w:r>
      <w:r w:rsidRPr="00250047">
        <w:rPr>
          <w:rFonts w:hAnsi="Times New Roman"/>
          <w:color w:val="000000" w:themeColor="text1"/>
          <w:kern w:val="24"/>
          <w:sz w:val="28"/>
          <w:szCs w:val="28"/>
        </w:rPr>
        <w:t xml:space="preserve">, </w:t>
      </w:r>
      <w:r w:rsidRPr="00250047">
        <w:rPr>
          <w:rFonts w:hAnsi="Times New Roman"/>
          <w:color w:val="000000" w:themeColor="text1"/>
          <w:kern w:val="24"/>
          <w:sz w:val="28"/>
          <w:szCs w:val="28"/>
        </w:rPr>
        <w:t>говорите</w:t>
      </w:r>
      <w:r w:rsidRPr="00250047">
        <w:rPr>
          <w:rFonts w:hAnsi="Times New Roman"/>
          <w:color w:val="000000" w:themeColor="text1"/>
          <w:kern w:val="24"/>
          <w:sz w:val="28"/>
          <w:szCs w:val="28"/>
        </w:rPr>
        <w:t xml:space="preserve">: </w:t>
      </w:r>
      <w:r w:rsidRPr="00250047">
        <w:rPr>
          <w:rFonts w:hAnsi="Times New Roman"/>
          <w:color w:val="000000" w:themeColor="text1"/>
          <w:kern w:val="24"/>
          <w:sz w:val="28"/>
          <w:szCs w:val="28"/>
        </w:rPr>
        <w:t>«Это</w:t>
      </w:r>
      <w:r w:rsidRPr="00250047">
        <w:rPr>
          <w:rFonts w:hAnsi="Times New Roman"/>
          <w:color w:val="000000" w:themeColor="text1"/>
          <w:kern w:val="24"/>
          <w:sz w:val="28"/>
          <w:szCs w:val="28"/>
        </w:rPr>
        <w:t xml:space="preserve"> </w:t>
      </w:r>
      <w:r w:rsidRPr="00250047">
        <w:rPr>
          <w:rFonts w:hAnsi="Times New Roman"/>
          <w:color w:val="000000" w:themeColor="text1"/>
          <w:kern w:val="24"/>
          <w:sz w:val="28"/>
          <w:szCs w:val="28"/>
        </w:rPr>
        <w:t>не</w:t>
      </w:r>
      <w:r w:rsidRPr="00250047">
        <w:rPr>
          <w:rFonts w:hAnsi="Times New Roman"/>
          <w:color w:val="000000" w:themeColor="text1"/>
          <w:kern w:val="24"/>
          <w:sz w:val="28"/>
          <w:szCs w:val="28"/>
        </w:rPr>
        <w:t xml:space="preserve"> </w:t>
      </w:r>
      <w:r w:rsidRPr="00250047">
        <w:rPr>
          <w:rFonts w:hAnsi="Times New Roman"/>
          <w:color w:val="000000" w:themeColor="text1"/>
          <w:kern w:val="24"/>
          <w:sz w:val="28"/>
          <w:szCs w:val="28"/>
        </w:rPr>
        <w:t>ваша</w:t>
      </w:r>
      <w:r w:rsidRPr="00250047">
        <w:rPr>
          <w:rFonts w:hAnsi="Times New Roman"/>
          <w:color w:val="000000" w:themeColor="text1"/>
          <w:kern w:val="24"/>
          <w:sz w:val="28"/>
          <w:szCs w:val="28"/>
        </w:rPr>
        <w:t xml:space="preserve"> </w:t>
      </w:r>
      <w:r w:rsidRPr="00250047">
        <w:rPr>
          <w:rFonts w:hAnsi="Times New Roman"/>
          <w:color w:val="000000" w:themeColor="text1"/>
          <w:kern w:val="24"/>
          <w:sz w:val="28"/>
          <w:szCs w:val="28"/>
        </w:rPr>
        <w:t>вина»</w:t>
      </w:r>
      <w:r w:rsidRPr="00250047">
        <w:rPr>
          <w:rFonts w:hAnsi="Times New Roman"/>
          <w:color w:val="000000" w:themeColor="text1"/>
          <w:kern w:val="24"/>
          <w:sz w:val="28"/>
          <w:szCs w:val="28"/>
        </w:rPr>
        <w:t xml:space="preserve"> </w:t>
      </w:r>
      <w:r w:rsidRPr="00250047">
        <w:rPr>
          <w:rFonts w:hAnsi="Times New Roman"/>
          <w:color w:val="000000" w:themeColor="text1"/>
          <w:kern w:val="24"/>
          <w:sz w:val="28"/>
          <w:szCs w:val="28"/>
        </w:rPr>
        <w:t>или</w:t>
      </w:r>
      <w:r w:rsidRPr="00250047">
        <w:rPr>
          <w:rFonts w:hAnsi="Times New Roman"/>
          <w:color w:val="000000" w:themeColor="text1"/>
          <w:kern w:val="24"/>
          <w:sz w:val="28"/>
          <w:szCs w:val="28"/>
        </w:rPr>
        <w:t xml:space="preserve"> </w:t>
      </w:r>
      <w:r w:rsidRPr="00250047">
        <w:rPr>
          <w:rFonts w:hAnsi="Times New Roman"/>
          <w:color w:val="000000" w:themeColor="text1"/>
          <w:kern w:val="24"/>
          <w:sz w:val="28"/>
          <w:szCs w:val="28"/>
        </w:rPr>
        <w:t>«Да</w:t>
      </w:r>
      <w:r w:rsidRPr="00250047">
        <w:rPr>
          <w:rFonts w:hAnsi="Times New Roman"/>
          <w:color w:val="000000" w:themeColor="text1"/>
          <w:kern w:val="24"/>
          <w:sz w:val="28"/>
          <w:szCs w:val="28"/>
        </w:rPr>
        <w:t xml:space="preserve">, </w:t>
      </w:r>
      <w:r w:rsidRPr="00250047">
        <w:rPr>
          <w:rFonts w:hAnsi="Times New Roman"/>
          <w:color w:val="000000" w:themeColor="text1"/>
          <w:kern w:val="24"/>
          <w:sz w:val="28"/>
          <w:szCs w:val="28"/>
        </w:rPr>
        <w:t>так</w:t>
      </w:r>
      <w:r w:rsidRPr="00250047">
        <w:rPr>
          <w:rFonts w:hAnsi="Times New Roman"/>
          <w:color w:val="000000" w:themeColor="text1"/>
          <w:kern w:val="24"/>
          <w:sz w:val="28"/>
          <w:szCs w:val="28"/>
        </w:rPr>
        <w:t xml:space="preserve"> </w:t>
      </w:r>
      <w:r w:rsidRPr="00250047">
        <w:rPr>
          <w:rFonts w:hAnsi="Times New Roman"/>
          <w:color w:val="000000" w:themeColor="text1"/>
          <w:kern w:val="24"/>
          <w:sz w:val="28"/>
          <w:szCs w:val="28"/>
        </w:rPr>
        <w:t>случается»</w:t>
      </w:r>
      <w:r w:rsidRPr="00250047">
        <w:rPr>
          <w:rFonts w:hAnsi="Times New Roman"/>
          <w:color w:val="000000" w:themeColor="text1"/>
          <w:kern w:val="24"/>
          <w:sz w:val="28"/>
          <w:szCs w:val="28"/>
        </w:rPr>
        <w:t xml:space="preserve"> </w:t>
      </w:r>
      <w:r w:rsidRPr="00250047">
        <w:rPr>
          <w:rFonts w:hAnsi="Times New Roman"/>
          <w:color w:val="000000" w:themeColor="text1"/>
          <w:kern w:val="24"/>
          <w:sz w:val="28"/>
          <w:szCs w:val="28"/>
        </w:rPr>
        <w:t>и</w:t>
      </w:r>
      <w:r w:rsidRPr="00250047">
        <w:rPr>
          <w:rFonts w:hAnsi="Times New Roman"/>
          <w:color w:val="000000" w:themeColor="text1"/>
          <w:kern w:val="24"/>
          <w:sz w:val="28"/>
          <w:szCs w:val="28"/>
        </w:rPr>
        <w:t xml:space="preserve"> </w:t>
      </w:r>
      <w:r w:rsidRPr="00250047">
        <w:rPr>
          <w:rFonts w:hAnsi="Times New Roman"/>
          <w:color w:val="000000" w:themeColor="text1"/>
          <w:kern w:val="24"/>
          <w:sz w:val="28"/>
          <w:szCs w:val="28"/>
        </w:rPr>
        <w:t>т</w:t>
      </w:r>
      <w:r w:rsidRPr="00250047">
        <w:rPr>
          <w:rFonts w:hAnsi="Times New Roman"/>
          <w:color w:val="000000" w:themeColor="text1"/>
          <w:kern w:val="24"/>
          <w:sz w:val="28"/>
          <w:szCs w:val="28"/>
        </w:rPr>
        <w:t>.</w:t>
      </w:r>
      <w:r w:rsidRPr="00250047">
        <w:rPr>
          <w:rFonts w:hAnsi="Times New Roman"/>
          <w:color w:val="000000" w:themeColor="text1"/>
          <w:kern w:val="24"/>
          <w:sz w:val="28"/>
          <w:szCs w:val="28"/>
        </w:rPr>
        <w:t>д</w:t>
      </w:r>
      <w:r w:rsidRPr="00250047">
        <w:rPr>
          <w:rFonts w:hAnsi="Times New Roman"/>
          <w:color w:val="000000" w:themeColor="text1"/>
          <w:kern w:val="24"/>
          <w:sz w:val="28"/>
          <w:szCs w:val="28"/>
        </w:rPr>
        <w:t>.</w:t>
      </w:r>
    </w:p>
    <w:p w:rsidR="00014C7B" w:rsidRPr="00250047" w:rsidRDefault="00014C7B" w:rsidP="00014C7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0047">
        <w:rPr>
          <w:rFonts w:hAnsi="Times New Roman"/>
          <w:b/>
          <w:bCs/>
          <w:color w:val="000000" w:themeColor="text1"/>
          <w:kern w:val="24"/>
          <w:sz w:val="28"/>
          <w:szCs w:val="28"/>
        </w:rPr>
        <w:t>Поддерживайте</w:t>
      </w:r>
      <w:r w:rsidRPr="00250047">
        <w:rPr>
          <w:rFonts w:hAnsi="Times New Roman"/>
          <w:b/>
          <w:bCs/>
          <w:color w:val="000000" w:themeColor="text1"/>
          <w:kern w:val="24"/>
          <w:sz w:val="28"/>
          <w:szCs w:val="28"/>
        </w:rPr>
        <w:t xml:space="preserve"> </w:t>
      </w:r>
      <w:r w:rsidRPr="00250047">
        <w:rPr>
          <w:rFonts w:hAnsi="Times New Roman"/>
          <w:b/>
          <w:bCs/>
          <w:color w:val="000000" w:themeColor="text1"/>
          <w:kern w:val="24"/>
          <w:sz w:val="28"/>
          <w:szCs w:val="28"/>
        </w:rPr>
        <w:t>обратную</w:t>
      </w:r>
      <w:r w:rsidRPr="00250047">
        <w:rPr>
          <w:rFonts w:hAnsi="Times New Roman"/>
          <w:b/>
          <w:bCs/>
          <w:color w:val="000000" w:themeColor="text1"/>
          <w:kern w:val="24"/>
          <w:sz w:val="28"/>
          <w:szCs w:val="28"/>
        </w:rPr>
        <w:t xml:space="preserve"> </w:t>
      </w:r>
      <w:r w:rsidRPr="00250047">
        <w:rPr>
          <w:rFonts w:hAnsi="Times New Roman"/>
          <w:b/>
          <w:bCs/>
          <w:color w:val="000000" w:themeColor="text1"/>
          <w:kern w:val="24"/>
          <w:sz w:val="28"/>
          <w:szCs w:val="28"/>
        </w:rPr>
        <w:t>связь</w:t>
      </w:r>
      <w:r w:rsidRPr="00250047">
        <w:rPr>
          <w:rFonts w:hAnsi="Times New Roman"/>
          <w:color w:val="000000" w:themeColor="text1"/>
          <w:kern w:val="24"/>
          <w:sz w:val="28"/>
          <w:szCs w:val="28"/>
        </w:rPr>
        <w:t xml:space="preserve">, </w:t>
      </w:r>
      <w:r w:rsidRPr="00250047">
        <w:rPr>
          <w:rFonts w:hAnsi="Times New Roman"/>
          <w:color w:val="000000" w:themeColor="text1"/>
          <w:kern w:val="24"/>
          <w:sz w:val="28"/>
          <w:szCs w:val="28"/>
        </w:rPr>
        <w:t>выражая</w:t>
      </w:r>
      <w:r w:rsidRPr="00250047">
        <w:rPr>
          <w:rFonts w:hAnsi="Times New Roman"/>
          <w:color w:val="000000" w:themeColor="text1"/>
          <w:kern w:val="24"/>
          <w:sz w:val="28"/>
          <w:szCs w:val="28"/>
        </w:rPr>
        <w:t xml:space="preserve"> </w:t>
      </w:r>
      <w:r w:rsidRPr="00250047">
        <w:rPr>
          <w:rFonts w:hAnsi="Times New Roman"/>
          <w:color w:val="000000" w:themeColor="text1"/>
          <w:kern w:val="24"/>
          <w:sz w:val="28"/>
          <w:szCs w:val="28"/>
        </w:rPr>
        <w:t>симпатию</w:t>
      </w:r>
      <w:r w:rsidRPr="00250047">
        <w:rPr>
          <w:rFonts w:hAnsi="Times New Roman"/>
          <w:color w:val="000000" w:themeColor="text1"/>
          <w:kern w:val="24"/>
          <w:sz w:val="28"/>
          <w:szCs w:val="28"/>
        </w:rPr>
        <w:t xml:space="preserve"> </w:t>
      </w:r>
      <w:r w:rsidRPr="00250047">
        <w:rPr>
          <w:rFonts w:hAnsi="Times New Roman"/>
          <w:color w:val="000000" w:themeColor="text1"/>
          <w:kern w:val="24"/>
          <w:sz w:val="28"/>
          <w:szCs w:val="28"/>
        </w:rPr>
        <w:t>и</w:t>
      </w:r>
      <w:r w:rsidRPr="00250047">
        <w:rPr>
          <w:rFonts w:hAnsi="Times New Roman"/>
          <w:color w:val="000000" w:themeColor="text1"/>
          <w:kern w:val="24"/>
          <w:sz w:val="28"/>
          <w:szCs w:val="28"/>
        </w:rPr>
        <w:t xml:space="preserve"> </w:t>
      </w:r>
      <w:r w:rsidRPr="00250047">
        <w:rPr>
          <w:rFonts w:hAnsi="Times New Roman"/>
          <w:color w:val="000000" w:themeColor="text1"/>
          <w:kern w:val="24"/>
          <w:sz w:val="28"/>
          <w:szCs w:val="28"/>
        </w:rPr>
        <w:t>согласие</w:t>
      </w:r>
      <w:r w:rsidRPr="00250047">
        <w:rPr>
          <w:rFonts w:hAnsi="Times New Roman"/>
          <w:color w:val="000000" w:themeColor="text1"/>
          <w:kern w:val="24"/>
          <w:sz w:val="28"/>
          <w:szCs w:val="28"/>
        </w:rPr>
        <w:t xml:space="preserve">: </w:t>
      </w:r>
      <w:r w:rsidRPr="00250047">
        <w:rPr>
          <w:rFonts w:hAnsi="Times New Roman"/>
          <w:color w:val="000000" w:themeColor="text1"/>
          <w:kern w:val="24"/>
          <w:sz w:val="28"/>
          <w:szCs w:val="28"/>
        </w:rPr>
        <w:t>улыбка</w:t>
      </w:r>
      <w:r w:rsidRPr="00250047">
        <w:rPr>
          <w:rFonts w:hAnsi="Times New Roman"/>
          <w:color w:val="000000" w:themeColor="text1"/>
          <w:kern w:val="24"/>
          <w:sz w:val="28"/>
          <w:szCs w:val="28"/>
        </w:rPr>
        <w:t xml:space="preserve">, </w:t>
      </w:r>
      <w:r w:rsidRPr="00250047">
        <w:rPr>
          <w:rFonts w:hAnsi="Times New Roman"/>
          <w:color w:val="000000" w:themeColor="text1"/>
          <w:kern w:val="24"/>
          <w:sz w:val="28"/>
          <w:szCs w:val="28"/>
        </w:rPr>
        <w:t>кивок</w:t>
      </w:r>
      <w:r w:rsidRPr="00250047">
        <w:rPr>
          <w:rFonts w:hAnsi="Times New Roman"/>
          <w:color w:val="000000" w:themeColor="text1"/>
          <w:kern w:val="24"/>
          <w:sz w:val="28"/>
          <w:szCs w:val="28"/>
        </w:rPr>
        <w:t xml:space="preserve"> </w:t>
      </w:r>
      <w:r w:rsidRPr="00250047">
        <w:rPr>
          <w:rFonts w:hAnsi="Times New Roman"/>
          <w:color w:val="000000" w:themeColor="text1"/>
          <w:kern w:val="24"/>
          <w:sz w:val="28"/>
          <w:szCs w:val="28"/>
        </w:rPr>
        <w:t>головой</w:t>
      </w:r>
      <w:r w:rsidRPr="00250047">
        <w:rPr>
          <w:rFonts w:hAnsi="Times New Roman"/>
          <w:color w:val="000000" w:themeColor="text1"/>
          <w:kern w:val="24"/>
          <w:sz w:val="28"/>
          <w:szCs w:val="28"/>
        </w:rPr>
        <w:t xml:space="preserve"> </w:t>
      </w:r>
      <w:r w:rsidRPr="00250047">
        <w:rPr>
          <w:rFonts w:hAnsi="Times New Roman"/>
          <w:color w:val="000000" w:themeColor="text1"/>
          <w:kern w:val="24"/>
          <w:sz w:val="28"/>
          <w:szCs w:val="28"/>
        </w:rPr>
        <w:t>или</w:t>
      </w:r>
      <w:r w:rsidRPr="00250047">
        <w:rPr>
          <w:rFonts w:hAnsi="Times New Roman"/>
          <w:color w:val="000000" w:themeColor="text1"/>
          <w:kern w:val="24"/>
          <w:sz w:val="28"/>
          <w:szCs w:val="28"/>
        </w:rPr>
        <w:t xml:space="preserve"> </w:t>
      </w:r>
      <w:r w:rsidRPr="00250047">
        <w:rPr>
          <w:rFonts w:hAnsi="Times New Roman"/>
          <w:color w:val="000000" w:themeColor="text1"/>
          <w:kern w:val="24"/>
          <w:sz w:val="28"/>
          <w:szCs w:val="28"/>
        </w:rPr>
        <w:t>жест</w:t>
      </w:r>
      <w:r w:rsidRPr="00250047">
        <w:rPr>
          <w:rFonts w:hAnsi="Times New Roman"/>
          <w:color w:val="000000" w:themeColor="text1"/>
          <w:kern w:val="24"/>
          <w:sz w:val="28"/>
          <w:szCs w:val="28"/>
        </w:rPr>
        <w:t xml:space="preserve"> </w:t>
      </w:r>
      <w:r w:rsidRPr="00250047">
        <w:rPr>
          <w:rFonts w:hAnsi="Times New Roman"/>
          <w:color w:val="000000" w:themeColor="text1"/>
          <w:kern w:val="24"/>
          <w:sz w:val="28"/>
          <w:szCs w:val="28"/>
        </w:rPr>
        <w:t>дадут</w:t>
      </w:r>
      <w:r w:rsidRPr="00250047">
        <w:rPr>
          <w:rFonts w:hAnsi="Times New Roman"/>
          <w:color w:val="000000" w:themeColor="text1"/>
          <w:kern w:val="24"/>
          <w:sz w:val="28"/>
          <w:szCs w:val="28"/>
        </w:rPr>
        <w:t xml:space="preserve"> </w:t>
      </w:r>
      <w:r w:rsidRPr="00250047">
        <w:rPr>
          <w:rFonts w:hAnsi="Times New Roman"/>
          <w:color w:val="000000" w:themeColor="text1"/>
          <w:kern w:val="24"/>
          <w:sz w:val="28"/>
          <w:szCs w:val="28"/>
        </w:rPr>
        <w:t>понять</w:t>
      </w:r>
      <w:r w:rsidRPr="00250047">
        <w:rPr>
          <w:rFonts w:hAnsi="Times New Roman"/>
          <w:color w:val="000000" w:themeColor="text1"/>
          <w:kern w:val="24"/>
          <w:sz w:val="28"/>
          <w:szCs w:val="28"/>
        </w:rPr>
        <w:t xml:space="preserve"> </w:t>
      </w:r>
      <w:r w:rsidRPr="00250047">
        <w:rPr>
          <w:rFonts w:hAnsi="Times New Roman"/>
          <w:color w:val="000000" w:themeColor="text1"/>
          <w:kern w:val="24"/>
          <w:sz w:val="28"/>
          <w:szCs w:val="28"/>
        </w:rPr>
        <w:t>пациенту</w:t>
      </w:r>
      <w:r w:rsidRPr="00250047">
        <w:rPr>
          <w:rFonts w:hAnsi="Times New Roman"/>
          <w:color w:val="000000" w:themeColor="text1"/>
          <w:kern w:val="24"/>
          <w:sz w:val="28"/>
          <w:szCs w:val="28"/>
        </w:rPr>
        <w:t xml:space="preserve">, </w:t>
      </w:r>
      <w:r w:rsidRPr="00250047">
        <w:rPr>
          <w:rFonts w:hAnsi="Times New Roman"/>
          <w:color w:val="000000" w:themeColor="text1"/>
          <w:kern w:val="24"/>
          <w:sz w:val="28"/>
          <w:szCs w:val="28"/>
        </w:rPr>
        <w:t>что</w:t>
      </w:r>
      <w:r w:rsidRPr="00250047">
        <w:rPr>
          <w:rFonts w:hAnsi="Times New Roman"/>
          <w:color w:val="000000" w:themeColor="text1"/>
          <w:kern w:val="24"/>
          <w:sz w:val="28"/>
          <w:szCs w:val="28"/>
        </w:rPr>
        <w:t xml:space="preserve"> </w:t>
      </w:r>
      <w:r w:rsidRPr="00250047">
        <w:rPr>
          <w:rFonts w:hAnsi="Times New Roman"/>
          <w:color w:val="000000" w:themeColor="text1"/>
          <w:kern w:val="24"/>
          <w:sz w:val="28"/>
          <w:szCs w:val="28"/>
        </w:rPr>
        <w:t>его</w:t>
      </w:r>
      <w:r w:rsidRPr="00250047">
        <w:rPr>
          <w:rFonts w:hAnsi="Times New Roman"/>
          <w:color w:val="000000" w:themeColor="text1"/>
          <w:kern w:val="24"/>
          <w:sz w:val="28"/>
          <w:szCs w:val="28"/>
        </w:rPr>
        <w:t xml:space="preserve"> </w:t>
      </w:r>
      <w:r w:rsidRPr="00250047">
        <w:rPr>
          <w:rFonts w:hAnsi="Times New Roman"/>
          <w:color w:val="000000" w:themeColor="text1"/>
          <w:kern w:val="24"/>
          <w:sz w:val="28"/>
          <w:szCs w:val="28"/>
        </w:rPr>
        <w:t>слушают</w:t>
      </w:r>
      <w:r w:rsidRPr="00250047">
        <w:rPr>
          <w:rFonts w:hAnsi="Times New Roman"/>
          <w:color w:val="000000" w:themeColor="text1"/>
          <w:kern w:val="24"/>
          <w:sz w:val="28"/>
          <w:szCs w:val="28"/>
        </w:rPr>
        <w:t>.</w:t>
      </w:r>
    </w:p>
    <w:p w:rsidR="00014C7B" w:rsidRPr="00250047" w:rsidRDefault="00014C7B" w:rsidP="00014C7B">
      <w:pPr>
        <w:spacing w:after="0" w:line="360" w:lineRule="auto"/>
        <w:rPr>
          <w:rFonts w:hAnsi="Times New Roman"/>
          <w:color w:val="000000" w:themeColor="text1"/>
          <w:kern w:val="24"/>
          <w:sz w:val="28"/>
          <w:szCs w:val="28"/>
        </w:rPr>
      </w:pPr>
      <w:r w:rsidRPr="00250047">
        <w:rPr>
          <w:rFonts w:hAnsi="Times New Roman"/>
          <w:color w:val="000000" w:themeColor="text1"/>
          <w:kern w:val="24"/>
          <w:sz w:val="28"/>
          <w:szCs w:val="28"/>
        </w:rPr>
        <w:lastRenderedPageBreak/>
        <w:t xml:space="preserve"> </w:t>
      </w:r>
      <w:r w:rsidRPr="00250047">
        <w:rPr>
          <w:rFonts w:hAnsi="Times New Roman"/>
          <w:color w:val="000000" w:themeColor="text1"/>
          <w:kern w:val="24"/>
          <w:sz w:val="28"/>
          <w:szCs w:val="28"/>
        </w:rPr>
        <w:t>Когда</w:t>
      </w:r>
      <w:r w:rsidRPr="00250047">
        <w:rPr>
          <w:rFonts w:hAnsi="Times New Roman"/>
          <w:color w:val="000000" w:themeColor="text1"/>
          <w:kern w:val="24"/>
          <w:sz w:val="28"/>
          <w:szCs w:val="28"/>
        </w:rPr>
        <w:t xml:space="preserve"> </w:t>
      </w:r>
      <w:r w:rsidRPr="00250047">
        <w:rPr>
          <w:rFonts w:hAnsi="Times New Roman"/>
          <w:color w:val="000000" w:themeColor="text1"/>
          <w:kern w:val="24"/>
          <w:sz w:val="28"/>
          <w:szCs w:val="28"/>
        </w:rPr>
        <w:t>обратной</w:t>
      </w:r>
      <w:r w:rsidRPr="00250047">
        <w:rPr>
          <w:rFonts w:hAnsi="Times New Roman"/>
          <w:color w:val="000000" w:themeColor="text1"/>
          <w:kern w:val="24"/>
          <w:sz w:val="28"/>
          <w:szCs w:val="28"/>
        </w:rPr>
        <w:t xml:space="preserve"> </w:t>
      </w:r>
      <w:r w:rsidRPr="00250047">
        <w:rPr>
          <w:rFonts w:hAnsi="Times New Roman"/>
          <w:color w:val="000000" w:themeColor="text1"/>
          <w:kern w:val="24"/>
          <w:sz w:val="28"/>
          <w:szCs w:val="28"/>
        </w:rPr>
        <w:t>связи</w:t>
      </w:r>
      <w:r w:rsidRPr="00250047">
        <w:rPr>
          <w:rFonts w:hAnsi="Times New Roman"/>
          <w:color w:val="000000" w:themeColor="text1"/>
          <w:kern w:val="24"/>
          <w:sz w:val="28"/>
          <w:szCs w:val="28"/>
        </w:rPr>
        <w:t xml:space="preserve"> </w:t>
      </w:r>
      <w:r w:rsidRPr="00250047">
        <w:rPr>
          <w:rFonts w:hAnsi="Times New Roman"/>
          <w:color w:val="000000" w:themeColor="text1"/>
          <w:kern w:val="24"/>
          <w:sz w:val="28"/>
          <w:szCs w:val="28"/>
        </w:rPr>
        <w:t>нет</w:t>
      </w:r>
      <w:r w:rsidRPr="00250047">
        <w:rPr>
          <w:rFonts w:hAnsi="Times New Roman"/>
          <w:color w:val="000000" w:themeColor="text1"/>
          <w:kern w:val="24"/>
          <w:sz w:val="28"/>
          <w:szCs w:val="28"/>
        </w:rPr>
        <w:t xml:space="preserve">, </w:t>
      </w:r>
      <w:r w:rsidRPr="00250047">
        <w:rPr>
          <w:rFonts w:hAnsi="Times New Roman"/>
          <w:color w:val="000000" w:themeColor="text1"/>
          <w:kern w:val="24"/>
          <w:sz w:val="28"/>
          <w:szCs w:val="28"/>
        </w:rPr>
        <w:t>создается</w:t>
      </w:r>
      <w:r w:rsidRPr="00250047">
        <w:rPr>
          <w:rFonts w:hAnsi="Times New Roman"/>
          <w:color w:val="000000" w:themeColor="text1"/>
          <w:kern w:val="24"/>
          <w:sz w:val="28"/>
          <w:szCs w:val="28"/>
        </w:rPr>
        <w:t xml:space="preserve"> </w:t>
      </w:r>
      <w:r w:rsidRPr="00250047">
        <w:rPr>
          <w:rFonts w:hAnsi="Times New Roman"/>
          <w:color w:val="000000" w:themeColor="text1"/>
          <w:kern w:val="24"/>
          <w:sz w:val="28"/>
          <w:szCs w:val="28"/>
        </w:rPr>
        <w:t>ощущение</w:t>
      </w:r>
      <w:r w:rsidRPr="00250047">
        <w:rPr>
          <w:rFonts w:hAnsi="Times New Roman"/>
          <w:color w:val="000000" w:themeColor="text1"/>
          <w:kern w:val="24"/>
          <w:sz w:val="28"/>
          <w:szCs w:val="28"/>
        </w:rPr>
        <w:t xml:space="preserve"> </w:t>
      </w:r>
      <w:r w:rsidRPr="00250047">
        <w:rPr>
          <w:rFonts w:hAnsi="Times New Roman"/>
          <w:color w:val="000000" w:themeColor="text1"/>
          <w:kern w:val="24"/>
          <w:sz w:val="28"/>
          <w:szCs w:val="28"/>
        </w:rPr>
        <w:t>незаконченности</w:t>
      </w:r>
      <w:r w:rsidRPr="00250047">
        <w:rPr>
          <w:rFonts w:hAnsi="Times New Roman"/>
          <w:color w:val="000000" w:themeColor="text1"/>
          <w:kern w:val="24"/>
          <w:sz w:val="28"/>
          <w:szCs w:val="28"/>
        </w:rPr>
        <w:t xml:space="preserve">, </w:t>
      </w:r>
      <w:proofErr w:type="spellStart"/>
      <w:r w:rsidRPr="00250047">
        <w:rPr>
          <w:rFonts w:hAnsi="Times New Roman"/>
          <w:color w:val="000000" w:themeColor="text1"/>
          <w:kern w:val="24"/>
          <w:sz w:val="28"/>
          <w:szCs w:val="28"/>
        </w:rPr>
        <w:t>недослышанности</w:t>
      </w:r>
      <w:proofErr w:type="spellEnd"/>
      <w:r w:rsidRPr="00250047">
        <w:rPr>
          <w:rFonts w:hAnsi="Times New Roman"/>
          <w:color w:val="000000" w:themeColor="text1"/>
          <w:kern w:val="24"/>
          <w:sz w:val="28"/>
          <w:szCs w:val="28"/>
        </w:rPr>
        <w:t xml:space="preserve"> </w:t>
      </w:r>
      <w:r w:rsidRPr="00250047">
        <w:rPr>
          <w:rFonts w:hAnsi="Times New Roman"/>
          <w:color w:val="000000" w:themeColor="text1"/>
          <w:kern w:val="24"/>
          <w:sz w:val="28"/>
          <w:szCs w:val="28"/>
        </w:rPr>
        <w:t>и</w:t>
      </w:r>
      <w:r w:rsidRPr="00250047">
        <w:rPr>
          <w:rFonts w:hAnsi="Times New Roman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250047">
        <w:rPr>
          <w:rFonts w:hAnsi="Times New Roman"/>
          <w:color w:val="000000" w:themeColor="text1"/>
          <w:kern w:val="24"/>
          <w:sz w:val="28"/>
          <w:szCs w:val="28"/>
        </w:rPr>
        <w:t>непонятости</w:t>
      </w:r>
      <w:proofErr w:type="spellEnd"/>
      <w:r w:rsidRPr="00250047">
        <w:rPr>
          <w:rFonts w:hAnsi="Times New Roman"/>
          <w:color w:val="000000" w:themeColor="text1"/>
          <w:kern w:val="24"/>
          <w:sz w:val="28"/>
          <w:szCs w:val="28"/>
        </w:rPr>
        <w:t xml:space="preserve">.   </w:t>
      </w:r>
    </w:p>
    <w:p w:rsidR="00014C7B" w:rsidRPr="00250047" w:rsidRDefault="00014C7B" w:rsidP="00014C7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0047">
        <w:rPr>
          <w:rFonts w:hAnsi="Times New Roman"/>
          <w:color w:val="000000" w:themeColor="text1"/>
          <w:kern w:val="24"/>
          <w:sz w:val="28"/>
          <w:szCs w:val="28"/>
        </w:rPr>
        <w:t xml:space="preserve"> </w:t>
      </w:r>
      <w:proofErr w:type="gramStart"/>
      <w:r w:rsidRPr="00250047">
        <w:rPr>
          <w:rFonts w:hAnsi="Times New Roman"/>
          <w:color w:val="000000" w:themeColor="text1"/>
          <w:kern w:val="24"/>
          <w:sz w:val="28"/>
          <w:szCs w:val="28"/>
        </w:rPr>
        <w:t>Простые</w:t>
      </w:r>
      <w:r w:rsidRPr="00250047">
        <w:rPr>
          <w:rFonts w:hAnsi="Times New Roman"/>
          <w:color w:val="000000" w:themeColor="text1"/>
          <w:kern w:val="24"/>
          <w:sz w:val="28"/>
          <w:szCs w:val="28"/>
        </w:rPr>
        <w:t xml:space="preserve"> </w:t>
      </w:r>
      <w:r w:rsidRPr="00250047">
        <w:rPr>
          <w:rFonts w:hAnsi="Times New Roman"/>
          <w:color w:val="000000" w:themeColor="text1"/>
          <w:kern w:val="24"/>
          <w:sz w:val="28"/>
          <w:szCs w:val="28"/>
        </w:rPr>
        <w:t>«Да»</w:t>
      </w:r>
      <w:r w:rsidRPr="00250047">
        <w:rPr>
          <w:rFonts w:hAnsi="Times New Roman"/>
          <w:color w:val="000000" w:themeColor="text1"/>
          <w:kern w:val="24"/>
          <w:sz w:val="28"/>
          <w:szCs w:val="28"/>
        </w:rPr>
        <w:t xml:space="preserve">, </w:t>
      </w:r>
      <w:r w:rsidRPr="00250047">
        <w:rPr>
          <w:rFonts w:hAnsi="Times New Roman"/>
          <w:color w:val="000000" w:themeColor="text1"/>
          <w:kern w:val="24"/>
          <w:sz w:val="28"/>
          <w:szCs w:val="28"/>
        </w:rPr>
        <w:t>«Так</w:t>
      </w:r>
      <w:r w:rsidRPr="00250047">
        <w:rPr>
          <w:rFonts w:hAnsi="Times New Roman"/>
          <w:color w:val="000000" w:themeColor="text1"/>
          <w:kern w:val="24"/>
          <w:sz w:val="28"/>
          <w:szCs w:val="28"/>
        </w:rPr>
        <w:t>-</w:t>
      </w:r>
      <w:r w:rsidRPr="00250047">
        <w:rPr>
          <w:rFonts w:hAnsi="Times New Roman"/>
          <w:color w:val="000000" w:themeColor="text1"/>
          <w:kern w:val="24"/>
          <w:sz w:val="28"/>
          <w:szCs w:val="28"/>
        </w:rPr>
        <w:t>так»</w:t>
      </w:r>
      <w:r w:rsidRPr="00250047">
        <w:rPr>
          <w:rFonts w:hAnsi="Times New Roman"/>
          <w:color w:val="000000" w:themeColor="text1"/>
          <w:kern w:val="24"/>
          <w:sz w:val="28"/>
          <w:szCs w:val="28"/>
        </w:rPr>
        <w:t xml:space="preserve">, </w:t>
      </w:r>
      <w:r w:rsidRPr="00250047">
        <w:rPr>
          <w:rFonts w:hAnsi="Times New Roman"/>
          <w:color w:val="000000" w:themeColor="text1"/>
          <w:kern w:val="24"/>
          <w:sz w:val="28"/>
          <w:szCs w:val="28"/>
        </w:rPr>
        <w:t>«Ага»</w:t>
      </w:r>
      <w:r w:rsidRPr="00250047">
        <w:rPr>
          <w:rFonts w:hAnsi="Times New Roman"/>
          <w:color w:val="000000" w:themeColor="text1"/>
          <w:kern w:val="24"/>
          <w:sz w:val="28"/>
          <w:szCs w:val="28"/>
        </w:rPr>
        <w:t xml:space="preserve"> </w:t>
      </w:r>
      <w:r w:rsidRPr="00250047">
        <w:rPr>
          <w:rFonts w:hAnsi="Times New Roman"/>
          <w:color w:val="000000" w:themeColor="text1"/>
          <w:kern w:val="24"/>
          <w:sz w:val="28"/>
          <w:szCs w:val="28"/>
        </w:rPr>
        <w:t>или</w:t>
      </w:r>
      <w:r w:rsidRPr="00250047">
        <w:rPr>
          <w:rFonts w:hAnsi="Times New Roman"/>
          <w:color w:val="000000" w:themeColor="text1"/>
          <w:kern w:val="24"/>
          <w:sz w:val="28"/>
          <w:szCs w:val="28"/>
        </w:rPr>
        <w:t xml:space="preserve"> </w:t>
      </w:r>
      <w:r w:rsidRPr="00250047">
        <w:rPr>
          <w:rFonts w:hAnsi="Times New Roman"/>
          <w:color w:val="000000" w:themeColor="text1"/>
          <w:kern w:val="24"/>
          <w:sz w:val="28"/>
          <w:szCs w:val="28"/>
        </w:rPr>
        <w:t>более</w:t>
      </w:r>
      <w:r w:rsidRPr="00250047">
        <w:rPr>
          <w:rFonts w:hAnsi="Times New Roman"/>
          <w:color w:val="000000" w:themeColor="text1"/>
          <w:kern w:val="24"/>
          <w:sz w:val="28"/>
          <w:szCs w:val="28"/>
        </w:rPr>
        <w:t xml:space="preserve"> </w:t>
      </w:r>
      <w:r w:rsidRPr="00250047">
        <w:rPr>
          <w:rFonts w:hAnsi="Times New Roman"/>
          <w:color w:val="000000" w:themeColor="text1"/>
          <w:kern w:val="24"/>
          <w:sz w:val="28"/>
          <w:szCs w:val="28"/>
        </w:rPr>
        <w:t>сложные</w:t>
      </w:r>
      <w:r w:rsidRPr="00250047">
        <w:rPr>
          <w:rFonts w:hAnsi="Times New Roman"/>
          <w:color w:val="000000" w:themeColor="text1"/>
          <w:kern w:val="24"/>
          <w:sz w:val="28"/>
          <w:szCs w:val="28"/>
        </w:rPr>
        <w:t xml:space="preserve"> </w:t>
      </w:r>
      <w:r w:rsidRPr="00250047">
        <w:rPr>
          <w:rFonts w:hAnsi="Times New Roman"/>
          <w:color w:val="000000" w:themeColor="text1"/>
          <w:kern w:val="24"/>
          <w:sz w:val="28"/>
          <w:szCs w:val="28"/>
        </w:rPr>
        <w:t>«Я</w:t>
      </w:r>
      <w:r w:rsidRPr="00250047">
        <w:rPr>
          <w:rFonts w:hAnsi="Times New Roman"/>
          <w:color w:val="000000" w:themeColor="text1"/>
          <w:kern w:val="24"/>
          <w:sz w:val="28"/>
          <w:szCs w:val="28"/>
        </w:rPr>
        <w:t xml:space="preserve"> </w:t>
      </w:r>
      <w:r w:rsidRPr="00250047">
        <w:rPr>
          <w:rFonts w:hAnsi="Times New Roman"/>
          <w:color w:val="000000" w:themeColor="text1"/>
          <w:kern w:val="24"/>
          <w:sz w:val="28"/>
          <w:szCs w:val="28"/>
        </w:rPr>
        <w:t>прекрасно</w:t>
      </w:r>
      <w:r w:rsidRPr="00250047">
        <w:rPr>
          <w:rFonts w:hAnsi="Times New Roman"/>
          <w:color w:val="000000" w:themeColor="text1"/>
          <w:kern w:val="24"/>
          <w:sz w:val="28"/>
          <w:szCs w:val="28"/>
        </w:rPr>
        <w:t xml:space="preserve"> </w:t>
      </w:r>
      <w:r w:rsidRPr="00250047">
        <w:rPr>
          <w:rFonts w:hAnsi="Times New Roman"/>
          <w:color w:val="000000" w:themeColor="text1"/>
          <w:kern w:val="24"/>
          <w:sz w:val="28"/>
          <w:szCs w:val="28"/>
        </w:rPr>
        <w:t>понимаю</w:t>
      </w:r>
      <w:r w:rsidRPr="00250047">
        <w:rPr>
          <w:rFonts w:hAnsi="Times New Roman"/>
          <w:color w:val="000000" w:themeColor="text1"/>
          <w:kern w:val="24"/>
          <w:sz w:val="28"/>
          <w:szCs w:val="28"/>
        </w:rPr>
        <w:t xml:space="preserve">, </w:t>
      </w:r>
      <w:r w:rsidRPr="00250047">
        <w:rPr>
          <w:rFonts w:hAnsi="Times New Roman"/>
          <w:color w:val="000000" w:themeColor="text1"/>
          <w:kern w:val="24"/>
          <w:sz w:val="28"/>
          <w:szCs w:val="28"/>
        </w:rPr>
        <w:t>о</w:t>
      </w:r>
      <w:r w:rsidRPr="00250047">
        <w:rPr>
          <w:rFonts w:hAnsi="Times New Roman"/>
          <w:color w:val="000000" w:themeColor="text1"/>
          <w:kern w:val="24"/>
          <w:sz w:val="28"/>
          <w:szCs w:val="28"/>
        </w:rPr>
        <w:t xml:space="preserve"> </w:t>
      </w:r>
      <w:r w:rsidRPr="00250047">
        <w:rPr>
          <w:rFonts w:hAnsi="Times New Roman"/>
          <w:color w:val="000000" w:themeColor="text1"/>
          <w:kern w:val="24"/>
          <w:sz w:val="28"/>
          <w:szCs w:val="28"/>
        </w:rPr>
        <w:t>чем</w:t>
      </w:r>
      <w:r w:rsidRPr="00250047">
        <w:rPr>
          <w:rFonts w:hAnsi="Times New Roman"/>
          <w:color w:val="000000" w:themeColor="text1"/>
          <w:kern w:val="24"/>
          <w:sz w:val="28"/>
          <w:szCs w:val="28"/>
        </w:rPr>
        <w:t xml:space="preserve"> </w:t>
      </w:r>
      <w:r w:rsidRPr="00250047">
        <w:rPr>
          <w:rFonts w:hAnsi="Times New Roman"/>
          <w:color w:val="000000" w:themeColor="text1"/>
          <w:kern w:val="24"/>
          <w:sz w:val="28"/>
          <w:szCs w:val="28"/>
        </w:rPr>
        <w:t>вы</w:t>
      </w:r>
      <w:r w:rsidRPr="00250047">
        <w:rPr>
          <w:rFonts w:hAnsi="Times New Roman"/>
          <w:color w:val="000000" w:themeColor="text1"/>
          <w:kern w:val="24"/>
          <w:sz w:val="28"/>
          <w:szCs w:val="28"/>
        </w:rPr>
        <w:t xml:space="preserve"> </w:t>
      </w:r>
      <w:r w:rsidRPr="00250047">
        <w:rPr>
          <w:rFonts w:hAnsi="Times New Roman"/>
          <w:color w:val="000000" w:themeColor="text1"/>
          <w:kern w:val="24"/>
          <w:sz w:val="28"/>
          <w:szCs w:val="28"/>
        </w:rPr>
        <w:t>говорите…</w:t>
      </w:r>
      <w:r w:rsidRPr="00250047">
        <w:rPr>
          <w:rFonts w:hAnsi="Times New Roman"/>
          <w:color w:val="000000" w:themeColor="text1"/>
          <w:kern w:val="24"/>
          <w:sz w:val="28"/>
          <w:szCs w:val="28"/>
        </w:rPr>
        <w:t>.</w:t>
      </w:r>
      <w:r w:rsidRPr="00250047">
        <w:rPr>
          <w:rFonts w:hAnsi="Times New Roman"/>
          <w:color w:val="000000" w:themeColor="text1"/>
          <w:kern w:val="24"/>
          <w:sz w:val="28"/>
          <w:szCs w:val="28"/>
        </w:rPr>
        <w:t>»</w:t>
      </w:r>
      <w:r w:rsidRPr="00250047">
        <w:rPr>
          <w:rFonts w:hAnsi="Times New Roman"/>
          <w:color w:val="000000" w:themeColor="text1"/>
          <w:kern w:val="24"/>
          <w:sz w:val="28"/>
          <w:szCs w:val="28"/>
        </w:rPr>
        <w:t xml:space="preserve">, </w:t>
      </w:r>
      <w:r w:rsidRPr="00250047">
        <w:rPr>
          <w:rFonts w:hAnsi="Times New Roman"/>
          <w:color w:val="000000" w:themeColor="text1"/>
          <w:kern w:val="24"/>
          <w:sz w:val="28"/>
          <w:szCs w:val="28"/>
        </w:rPr>
        <w:t>«Очень</w:t>
      </w:r>
      <w:r w:rsidRPr="00250047">
        <w:rPr>
          <w:rFonts w:hAnsi="Times New Roman"/>
          <w:color w:val="000000" w:themeColor="text1"/>
          <w:kern w:val="24"/>
          <w:sz w:val="28"/>
          <w:szCs w:val="28"/>
        </w:rPr>
        <w:t xml:space="preserve"> </w:t>
      </w:r>
      <w:r w:rsidRPr="00250047">
        <w:rPr>
          <w:rFonts w:hAnsi="Times New Roman"/>
          <w:color w:val="000000" w:themeColor="text1"/>
          <w:kern w:val="24"/>
          <w:sz w:val="28"/>
          <w:szCs w:val="28"/>
        </w:rPr>
        <w:t>интересно</w:t>
      </w:r>
      <w:r w:rsidRPr="00250047">
        <w:rPr>
          <w:rFonts w:hAnsi="Times New Roman"/>
          <w:color w:val="000000" w:themeColor="text1"/>
          <w:kern w:val="24"/>
          <w:sz w:val="28"/>
          <w:szCs w:val="28"/>
        </w:rPr>
        <w:t xml:space="preserve">, </w:t>
      </w:r>
      <w:r w:rsidRPr="00250047">
        <w:rPr>
          <w:rFonts w:hAnsi="Times New Roman"/>
          <w:color w:val="000000" w:themeColor="text1"/>
          <w:kern w:val="24"/>
          <w:sz w:val="28"/>
          <w:szCs w:val="28"/>
        </w:rPr>
        <w:t>продолжайте…»</w:t>
      </w:r>
      <w:r w:rsidRPr="00250047">
        <w:rPr>
          <w:rFonts w:hAnsi="Times New Roman"/>
          <w:color w:val="000000" w:themeColor="text1"/>
          <w:kern w:val="24"/>
          <w:sz w:val="28"/>
          <w:szCs w:val="28"/>
        </w:rPr>
        <w:t xml:space="preserve"> </w:t>
      </w:r>
      <w:r w:rsidRPr="00250047">
        <w:rPr>
          <w:rFonts w:hAnsi="Times New Roman"/>
          <w:color w:val="000000" w:themeColor="text1"/>
          <w:kern w:val="24"/>
          <w:sz w:val="28"/>
          <w:szCs w:val="28"/>
        </w:rPr>
        <w:t>помогут</w:t>
      </w:r>
      <w:r w:rsidRPr="00250047">
        <w:rPr>
          <w:rFonts w:hAnsi="Times New Roman"/>
          <w:color w:val="000000" w:themeColor="text1"/>
          <w:kern w:val="24"/>
          <w:sz w:val="28"/>
          <w:szCs w:val="28"/>
        </w:rPr>
        <w:t xml:space="preserve"> </w:t>
      </w:r>
      <w:r w:rsidRPr="00250047">
        <w:rPr>
          <w:rFonts w:hAnsi="Times New Roman"/>
          <w:color w:val="000000" w:themeColor="text1"/>
          <w:kern w:val="24"/>
          <w:sz w:val="28"/>
          <w:szCs w:val="28"/>
        </w:rPr>
        <w:t>решить</w:t>
      </w:r>
      <w:r w:rsidRPr="00250047">
        <w:rPr>
          <w:rFonts w:hAnsi="Times New Roman"/>
          <w:color w:val="000000" w:themeColor="text1"/>
          <w:kern w:val="24"/>
          <w:sz w:val="28"/>
          <w:szCs w:val="28"/>
        </w:rPr>
        <w:t xml:space="preserve"> </w:t>
      </w:r>
      <w:r w:rsidRPr="00250047">
        <w:rPr>
          <w:rFonts w:hAnsi="Times New Roman"/>
          <w:color w:val="000000" w:themeColor="text1"/>
          <w:kern w:val="24"/>
          <w:sz w:val="28"/>
          <w:szCs w:val="28"/>
        </w:rPr>
        <w:t>эту</w:t>
      </w:r>
      <w:r w:rsidRPr="00250047">
        <w:rPr>
          <w:rFonts w:hAnsi="Times New Roman"/>
          <w:color w:val="000000" w:themeColor="text1"/>
          <w:kern w:val="24"/>
          <w:sz w:val="28"/>
          <w:szCs w:val="28"/>
        </w:rPr>
        <w:t xml:space="preserve"> </w:t>
      </w:r>
      <w:r w:rsidRPr="00250047">
        <w:rPr>
          <w:rFonts w:hAnsi="Times New Roman"/>
          <w:color w:val="000000" w:themeColor="text1"/>
          <w:kern w:val="24"/>
          <w:sz w:val="28"/>
          <w:szCs w:val="28"/>
        </w:rPr>
        <w:t>проблему</w:t>
      </w:r>
      <w:r w:rsidRPr="00250047">
        <w:rPr>
          <w:rFonts w:hAnsi="Times New Roman"/>
          <w:color w:val="000000" w:themeColor="text1"/>
          <w:kern w:val="24"/>
          <w:sz w:val="28"/>
          <w:szCs w:val="28"/>
        </w:rPr>
        <w:t>.</w:t>
      </w:r>
      <w:proofErr w:type="gramEnd"/>
    </w:p>
    <w:p w:rsidR="00014C7B" w:rsidRPr="00250047" w:rsidRDefault="00014C7B" w:rsidP="00014C7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0047">
        <w:rPr>
          <w:rFonts w:hAnsi="Times New Roman"/>
          <w:b/>
          <w:bCs/>
          <w:color w:val="000000" w:themeColor="text1"/>
          <w:kern w:val="24"/>
          <w:sz w:val="28"/>
          <w:szCs w:val="28"/>
        </w:rPr>
        <w:t>Правила</w:t>
      </w:r>
      <w:r w:rsidRPr="00250047">
        <w:rPr>
          <w:rFonts w:hAnsi="Times New Roman"/>
          <w:b/>
          <w:bCs/>
          <w:color w:val="000000" w:themeColor="text1"/>
          <w:kern w:val="24"/>
          <w:sz w:val="28"/>
          <w:szCs w:val="28"/>
        </w:rPr>
        <w:t xml:space="preserve"> </w:t>
      </w:r>
      <w:r w:rsidRPr="00250047">
        <w:rPr>
          <w:rFonts w:hAnsi="Times New Roman"/>
          <w:b/>
          <w:bCs/>
          <w:color w:val="000000" w:themeColor="text1"/>
          <w:kern w:val="24"/>
          <w:sz w:val="28"/>
          <w:szCs w:val="28"/>
        </w:rPr>
        <w:t>общения</w:t>
      </w:r>
      <w:r w:rsidRPr="00250047">
        <w:rPr>
          <w:rFonts w:hAnsi="Times New Roman"/>
          <w:b/>
          <w:bCs/>
          <w:color w:val="000000" w:themeColor="text1"/>
          <w:kern w:val="24"/>
          <w:sz w:val="28"/>
          <w:szCs w:val="28"/>
        </w:rPr>
        <w:t xml:space="preserve"> </w:t>
      </w:r>
      <w:r w:rsidRPr="00250047">
        <w:rPr>
          <w:rFonts w:hAnsi="Times New Roman"/>
          <w:b/>
          <w:bCs/>
          <w:color w:val="000000" w:themeColor="text1"/>
          <w:kern w:val="24"/>
          <w:sz w:val="28"/>
          <w:szCs w:val="28"/>
        </w:rPr>
        <w:t>с</w:t>
      </w:r>
      <w:r w:rsidRPr="00250047">
        <w:rPr>
          <w:rFonts w:hAnsi="Times New Roman"/>
          <w:b/>
          <w:bCs/>
          <w:color w:val="000000" w:themeColor="text1"/>
          <w:kern w:val="24"/>
          <w:sz w:val="28"/>
          <w:szCs w:val="28"/>
        </w:rPr>
        <w:t xml:space="preserve"> </w:t>
      </w:r>
      <w:r w:rsidRPr="00250047">
        <w:rPr>
          <w:rFonts w:hAnsi="Times New Roman"/>
          <w:b/>
          <w:bCs/>
          <w:color w:val="000000" w:themeColor="text1"/>
          <w:kern w:val="24"/>
          <w:sz w:val="28"/>
          <w:szCs w:val="28"/>
        </w:rPr>
        <w:t>пожилым</w:t>
      </w:r>
      <w:r w:rsidRPr="00250047">
        <w:rPr>
          <w:rFonts w:hAnsi="Times New Roman"/>
          <w:b/>
          <w:bCs/>
          <w:color w:val="000000" w:themeColor="text1"/>
          <w:kern w:val="24"/>
          <w:sz w:val="28"/>
          <w:szCs w:val="28"/>
        </w:rPr>
        <w:t xml:space="preserve"> </w:t>
      </w:r>
      <w:r w:rsidRPr="00250047">
        <w:rPr>
          <w:rFonts w:hAnsi="Times New Roman"/>
          <w:b/>
          <w:bCs/>
          <w:color w:val="000000" w:themeColor="text1"/>
          <w:kern w:val="24"/>
          <w:sz w:val="28"/>
          <w:szCs w:val="28"/>
        </w:rPr>
        <w:t>человеком</w:t>
      </w:r>
    </w:p>
    <w:p w:rsidR="00014C7B" w:rsidRPr="00250047" w:rsidRDefault="00014C7B" w:rsidP="00014C7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2619">
        <w:rPr>
          <w:rFonts w:hAnsi="Times New Roman"/>
          <w:color w:val="000000" w:themeColor="text1"/>
          <w:kern w:val="24"/>
          <w:sz w:val="40"/>
          <w:szCs w:val="40"/>
        </w:rPr>
        <w:t>-</w:t>
      </w:r>
      <w:r w:rsidRPr="00250047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Избегайте споров, конфликтов, резкой критики в разговоре с пожилым человеком.</w:t>
      </w:r>
    </w:p>
    <w:p w:rsidR="00014C7B" w:rsidRPr="00250047" w:rsidRDefault="00014C7B" w:rsidP="00014C7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0047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-Относитесь к пожилому пациенту, как к трудному ребенку: если он бунтует, значит, ему плохо. Выясните подлинную причину его поведения.</w:t>
      </w:r>
    </w:p>
    <w:p w:rsidR="00014C7B" w:rsidRPr="00250047" w:rsidRDefault="00014C7B" w:rsidP="00014C7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0047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-Помогите ему озвучить свои страхи, рассказать о них. Это частично снимет психическое напряжение и будет служить толчком к поиску решения проблемы, вызвавшей страх.</w:t>
      </w:r>
    </w:p>
    <w:p w:rsidR="00014C7B" w:rsidRPr="00250047" w:rsidRDefault="00014C7B" w:rsidP="00014C7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0047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-Выслушивайте пожилого человека при любых обстоятельствах до конца; если это невозможно, мягко остановите разговор, пообещайте продолжить его при первой же возможности.</w:t>
      </w:r>
    </w:p>
    <w:p w:rsidR="00014C7B" w:rsidRPr="00250047" w:rsidRDefault="00014C7B" w:rsidP="00014C7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0047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Для установления психологического контакта, всегда будьте тактичны. Помните, что неподдельное участие и любовь могут преодолеть все трудности в общении с престарелым человеком. Всегда призывайте на помощь юмор. Обращайтесь за опытом общения к специалистам - психологам и психотерапевтам.</w:t>
      </w:r>
    </w:p>
    <w:p w:rsidR="00014C7B" w:rsidRPr="00250047" w:rsidRDefault="00014C7B" w:rsidP="00014C7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0047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Для длительного общения с пожилым человеком требуется немало душевных сил и терпения. Помните, что ухаживая за пожилым, Вы готовите себя к старости.</w:t>
      </w:r>
    </w:p>
    <w:p w:rsidR="00014C7B" w:rsidRPr="00250047" w:rsidRDefault="00014C7B" w:rsidP="00014C7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0047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Для установления психологического контакта, всегда будьте тактичны. Помните, что неподдельное участие и любовь могут преодолеть все трудности в общении с престарелым человеком. Всегда призывайте на помощь юмор. Обращайтесь за опытом общения к специалистам - психологам и психотерапевтам.</w:t>
      </w:r>
    </w:p>
    <w:p w:rsidR="00014C7B" w:rsidRPr="00250047" w:rsidRDefault="00014C7B" w:rsidP="00014C7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0047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lastRenderedPageBreak/>
        <w:t>Для длительного общения с пожилым человеком требуется немало душевных сил и терпения. Помните, что ухаживая за пожилым, Вы готовите себя к старости.</w:t>
      </w:r>
    </w:p>
    <w:p w:rsidR="00014C7B" w:rsidRPr="00250047" w:rsidRDefault="00014C7B" w:rsidP="00014C7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0047">
        <w:rPr>
          <w:rFonts w:hAnsi="Times New Roman"/>
          <w:b/>
          <w:color w:val="000000" w:themeColor="text1"/>
          <w:kern w:val="24"/>
          <w:sz w:val="28"/>
          <w:szCs w:val="28"/>
        </w:rPr>
        <w:t>Общие</w:t>
      </w:r>
      <w:r w:rsidRPr="00250047">
        <w:rPr>
          <w:rFonts w:hAnsi="Times New Roman"/>
          <w:b/>
          <w:color w:val="000000" w:themeColor="text1"/>
          <w:kern w:val="24"/>
          <w:sz w:val="28"/>
          <w:szCs w:val="28"/>
        </w:rPr>
        <w:t xml:space="preserve"> </w:t>
      </w:r>
      <w:r w:rsidRPr="00250047">
        <w:rPr>
          <w:rFonts w:hAnsi="Times New Roman"/>
          <w:b/>
          <w:color w:val="000000" w:themeColor="text1"/>
          <w:kern w:val="24"/>
          <w:sz w:val="28"/>
          <w:szCs w:val="28"/>
        </w:rPr>
        <w:t>правила</w:t>
      </w:r>
      <w:r w:rsidRPr="00250047">
        <w:rPr>
          <w:rFonts w:hAnsi="Times New Roman"/>
          <w:b/>
          <w:color w:val="000000" w:themeColor="text1"/>
          <w:kern w:val="24"/>
          <w:sz w:val="28"/>
          <w:szCs w:val="28"/>
        </w:rPr>
        <w:t xml:space="preserve"> </w:t>
      </w:r>
      <w:r w:rsidRPr="00250047">
        <w:rPr>
          <w:rFonts w:hAnsi="Times New Roman"/>
          <w:b/>
          <w:color w:val="000000" w:themeColor="text1"/>
          <w:kern w:val="24"/>
          <w:sz w:val="28"/>
          <w:szCs w:val="28"/>
        </w:rPr>
        <w:t>этикета</w:t>
      </w:r>
      <w:r w:rsidRPr="00250047">
        <w:rPr>
          <w:rFonts w:hAnsi="Times New Roman"/>
          <w:b/>
          <w:color w:val="000000" w:themeColor="text1"/>
          <w:kern w:val="24"/>
          <w:sz w:val="28"/>
          <w:szCs w:val="28"/>
        </w:rPr>
        <w:t xml:space="preserve"> </w:t>
      </w:r>
      <w:r w:rsidRPr="00250047">
        <w:rPr>
          <w:rFonts w:hAnsi="Times New Roman"/>
          <w:b/>
          <w:color w:val="000000" w:themeColor="text1"/>
          <w:kern w:val="24"/>
          <w:sz w:val="28"/>
          <w:szCs w:val="28"/>
        </w:rPr>
        <w:t>при</w:t>
      </w:r>
      <w:r w:rsidRPr="00250047">
        <w:rPr>
          <w:rFonts w:hAnsi="Times New Roman"/>
          <w:b/>
          <w:color w:val="000000" w:themeColor="text1"/>
          <w:kern w:val="24"/>
          <w:sz w:val="28"/>
          <w:szCs w:val="28"/>
        </w:rPr>
        <w:t xml:space="preserve"> </w:t>
      </w:r>
      <w:r w:rsidRPr="00250047">
        <w:rPr>
          <w:rFonts w:hAnsi="Times New Roman"/>
          <w:b/>
          <w:color w:val="000000" w:themeColor="text1"/>
          <w:kern w:val="24"/>
          <w:sz w:val="28"/>
          <w:szCs w:val="28"/>
        </w:rPr>
        <w:t>общении</w:t>
      </w:r>
      <w:r w:rsidRPr="00250047">
        <w:rPr>
          <w:rFonts w:hAnsi="Times New Roman"/>
          <w:b/>
          <w:color w:val="000000" w:themeColor="text1"/>
          <w:kern w:val="24"/>
          <w:sz w:val="28"/>
          <w:szCs w:val="28"/>
        </w:rPr>
        <w:t xml:space="preserve"> </w:t>
      </w:r>
      <w:r w:rsidRPr="00250047">
        <w:rPr>
          <w:rFonts w:hAnsi="Times New Roman"/>
          <w:b/>
          <w:color w:val="000000" w:themeColor="text1"/>
          <w:kern w:val="24"/>
          <w:sz w:val="28"/>
          <w:szCs w:val="28"/>
        </w:rPr>
        <w:t>с</w:t>
      </w:r>
      <w:r w:rsidRPr="00250047">
        <w:rPr>
          <w:rFonts w:hAnsi="Times New Roman"/>
          <w:b/>
          <w:color w:val="000000" w:themeColor="text1"/>
          <w:kern w:val="24"/>
          <w:sz w:val="28"/>
          <w:szCs w:val="28"/>
        </w:rPr>
        <w:t xml:space="preserve"> </w:t>
      </w:r>
      <w:r w:rsidRPr="00250047">
        <w:rPr>
          <w:rFonts w:hAnsi="Times New Roman"/>
          <w:b/>
          <w:color w:val="000000" w:themeColor="text1"/>
          <w:kern w:val="24"/>
          <w:sz w:val="28"/>
          <w:szCs w:val="28"/>
        </w:rPr>
        <w:t>инвалидами</w:t>
      </w:r>
    </w:p>
    <w:p w:rsidR="00014C7B" w:rsidRPr="00250047" w:rsidRDefault="00014C7B" w:rsidP="00014C7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hAnsi="Times New Roman"/>
          <w:i/>
          <w:iCs/>
          <w:color w:val="000000" w:themeColor="text1"/>
          <w:kern w:val="24"/>
          <w:sz w:val="40"/>
          <w:szCs w:val="40"/>
        </w:rPr>
        <w:t xml:space="preserve"> </w:t>
      </w:r>
      <w:r w:rsidRPr="00250047">
        <w:rPr>
          <w:rFonts w:hAnsi="Times New Roman"/>
          <w:i/>
          <w:iCs/>
          <w:color w:val="000000" w:themeColor="text1"/>
          <w:kern w:val="24"/>
          <w:sz w:val="28"/>
          <w:szCs w:val="28"/>
        </w:rPr>
        <w:t>Признайте</w:t>
      </w:r>
      <w:r w:rsidRPr="00250047">
        <w:rPr>
          <w:rFonts w:hAnsi="Times New Roman"/>
          <w:i/>
          <w:iCs/>
          <w:color w:val="000000" w:themeColor="text1"/>
          <w:kern w:val="24"/>
          <w:sz w:val="28"/>
          <w:szCs w:val="28"/>
        </w:rPr>
        <w:t xml:space="preserve"> </w:t>
      </w:r>
      <w:r w:rsidRPr="00250047">
        <w:rPr>
          <w:rFonts w:hAnsi="Times New Roman"/>
          <w:i/>
          <w:iCs/>
          <w:color w:val="000000" w:themeColor="text1"/>
          <w:kern w:val="24"/>
          <w:sz w:val="28"/>
          <w:szCs w:val="28"/>
        </w:rPr>
        <w:t>его</w:t>
      </w:r>
      <w:r w:rsidRPr="00250047">
        <w:rPr>
          <w:rFonts w:hAnsi="Times New Roman"/>
          <w:i/>
          <w:iCs/>
          <w:color w:val="000000" w:themeColor="text1"/>
          <w:kern w:val="24"/>
          <w:sz w:val="28"/>
          <w:szCs w:val="28"/>
        </w:rPr>
        <w:t xml:space="preserve"> </w:t>
      </w:r>
      <w:r w:rsidRPr="00250047">
        <w:rPr>
          <w:rFonts w:hAnsi="Times New Roman"/>
          <w:i/>
          <w:iCs/>
          <w:color w:val="000000" w:themeColor="text1"/>
          <w:kern w:val="24"/>
          <w:sz w:val="28"/>
          <w:szCs w:val="28"/>
        </w:rPr>
        <w:t>равным</w:t>
      </w:r>
    </w:p>
    <w:p w:rsidR="00014C7B" w:rsidRPr="00250047" w:rsidRDefault="00014C7B" w:rsidP="00014C7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0047">
        <w:rPr>
          <w:rFonts w:hAnsi="Times New Roman"/>
          <w:color w:val="000000" w:themeColor="text1"/>
          <w:kern w:val="24"/>
          <w:sz w:val="28"/>
          <w:szCs w:val="28"/>
        </w:rPr>
        <w:t>Обычно</w:t>
      </w:r>
      <w:r w:rsidRPr="00250047">
        <w:rPr>
          <w:rFonts w:hAnsi="Times New Roman"/>
          <w:color w:val="000000" w:themeColor="text1"/>
          <w:kern w:val="24"/>
          <w:sz w:val="28"/>
          <w:szCs w:val="28"/>
        </w:rPr>
        <w:t xml:space="preserve">, </w:t>
      </w:r>
      <w:r w:rsidRPr="00250047">
        <w:rPr>
          <w:rFonts w:hAnsi="Times New Roman"/>
          <w:color w:val="000000" w:themeColor="text1"/>
          <w:kern w:val="24"/>
          <w:sz w:val="28"/>
          <w:szCs w:val="28"/>
        </w:rPr>
        <w:t>первое</w:t>
      </w:r>
      <w:r w:rsidRPr="00250047">
        <w:rPr>
          <w:rFonts w:hAnsi="Times New Roman"/>
          <w:color w:val="000000" w:themeColor="text1"/>
          <w:kern w:val="24"/>
          <w:sz w:val="28"/>
          <w:szCs w:val="28"/>
        </w:rPr>
        <w:t xml:space="preserve">, </w:t>
      </w:r>
      <w:r w:rsidRPr="00250047">
        <w:rPr>
          <w:rFonts w:hAnsi="Times New Roman"/>
          <w:color w:val="000000" w:themeColor="text1"/>
          <w:kern w:val="24"/>
          <w:sz w:val="28"/>
          <w:szCs w:val="28"/>
        </w:rPr>
        <w:t>что</w:t>
      </w:r>
      <w:r w:rsidRPr="00250047">
        <w:rPr>
          <w:rFonts w:hAnsi="Times New Roman"/>
          <w:color w:val="000000" w:themeColor="text1"/>
          <w:kern w:val="24"/>
          <w:sz w:val="28"/>
          <w:szCs w:val="28"/>
        </w:rPr>
        <w:t xml:space="preserve"> </w:t>
      </w:r>
      <w:r w:rsidRPr="00250047">
        <w:rPr>
          <w:rFonts w:hAnsi="Times New Roman"/>
          <w:color w:val="000000" w:themeColor="text1"/>
          <w:kern w:val="24"/>
          <w:sz w:val="28"/>
          <w:szCs w:val="28"/>
        </w:rPr>
        <w:t>отображается</w:t>
      </w:r>
      <w:r w:rsidRPr="00250047">
        <w:rPr>
          <w:rFonts w:hAnsi="Times New Roman"/>
          <w:color w:val="000000" w:themeColor="text1"/>
          <w:kern w:val="24"/>
          <w:sz w:val="28"/>
          <w:szCs w:val="28"/>
        </w:rPr>
        <w:t xml:space="preserve"> </w:t>
      </w:r>
      <w:r w:rsidRPr="00250047">
        <w:rPr>
          <w:rFonts w:hAnsi="Times New Roman"/>
          <w:color w:val="000000" w:themeColor="text1"/>
          <w:kern w:val="24"/>
          <w:sz w:val="28"/>
          <w:szCs w:val="28"/>
        </w:rPr>
        <w:t>на</w:t>
      </w:r>
      <w:r w:rsidRPr="00250047">
        <w:rPr>
          <w:rFonts w:hAnsi="Times New Roman"/>
          <w:color w:val="000000" w:themeColor="text1"/>
          <w:kern w:val="24"/>
          <w:sz w:val="28"/>
          <w:szCs w:val="28"/>
        </w:rPr>
        <w:t xml:space="preserve"> </w:t>
      </w:r>
      <w:r w:rsidRPr="00250047">
        <w:rPr>
          <w:rFonts w:hAnsi="Times New Roman"/>
          <w:color w:val="000000" w:themeColor="text1"/>
          <w:kern w:val="24"/>
          <w:sz w:val="28"/>
          <w:szCs w:val="28"/>
        </w:rPr>
        <w:t>лицах</w:t>
      </w:r>
      <w:r w:rsidRPr="00250047">
        <w:rPr>
          <w:rFonts w:hAnsi="Times New Roman"/>
          <w:color w:val="000000" w:themeColor="text1"/>
          <w:kern w:val="24"/>
          <w:sz w:val="28"/>
          <w:szCs w:val="28"/>
        </w:rPr>
        <w:t xml:space="preserve"> </w:t>
      </w:r>
      <w:r w:rsidRPr="00250047">
        <w:rPr>
          <w:rFonts w:hAnsi="Times New Roman"/>
          <w:color w:val="000000" w:themeColor="text1"/>
          <w:kern w:val="24"/>
          <w:sz w:val="28"/>
          <w:szCs w:val="28"/>
        </w:rPr>
        <w:t>здоровых</w:t>
      </w:r>
      <w:r w:rsidRPr="00250047">
        <w:rPr>
          <w:rFonts w:hAnsi="Times New Roman"/>
          <w:color w:val="000000" w:themeColor="text1"/>
          <w:kern w:val="24"/>
          <w:sz w:val="28"/>
          <w:szCs w:val="28"/>
        </w:rPr>
        <w:t xml:space="preserve"> </w:t>
      </w:r>
      <w:r w:rsidRPr="00250047">
        <w:rPr>
          <w:rFonts w:hAnsi="Times New Roman"/>
          <w:color w:val="000000" w:themeColor="text1"/>
          <w:kern w:val="24"/>
          <w:sz w:val="28"/>
          <w:szCs w:val="28"/>
        </w:rPr>
        <w:t>людей</w:t>
      </w:r>
      <w:r w:rsidRPr="00250047">
        <w:rPr>
          <w:rFonts w:hAnsi="Times New Roman"/>
          <w:color w:val="000000" w:themeColor="text1"/>
          <w:kern w:val="24"/>
          <w:sz w:val="28"/>
          <w:szCs w:val="28"/>
        </w:rPr>
        <w:t xml:space="preserve">, </w:t>
      </w:r>
      <w:r w:rsidRPr="00250047">
        <w:rPr>
          <w:rFonts w:hAnsi="Times New Roman"/>
          <w:color w:val="000000" w:themeColor="text1"/>
          <w:kern w:val="24"/>
          <w:sz w:val="28"/>
          <w:szCs w:val="28"/>
        </w:rPr>
        <w:t>когда</w:t>
      </w:r>
      <w:r w:rsidRPr="00250047">
        <w:rPr>
          <w:rFonts w:hAnsi="Times New Roman"/>
          <w:color w:val="000000" w:themeColor="text1"/>
          <w:kern w:val="24"/>
          <w:sz w:val="28"/>
          <w:szCs w:val="28"/>
        </w:rPr>
        <w:t xml:space="preserve"> </w:t>
      </w:r>
      <w:r w:rsidRPr="00250047">
        <w:rPr>
          <w:rFonts w:hAnsi="Times New Roman"/>
          <w:color w:val="000000" w:themeColor="text1"/>
          <w:kern w:val="24"/>
          <w:sz w:val="28"/>
          <w:szCs w:val="28"/>
        </w:rPr>
        <w:t>в</w:t>
      </w:r>
      <w:r w:rsidRPr="00250047">
        <w:rPr>
          <w:rFonts w:hAnsi="Times New Roman"/>
          <w:color w:val="000000" w:themeColor="text1"/>
          <w:kern w:val="24"/>
          <w:sz w:val="28"/>
          <w:szCs w:val="28"/>
        </w:rPr>
        <w:t xml:space="preserve"> </w:t>
      </w:r>
      <w:r w:rsidRPr="00250047">
        <w:rPr>
          <w:rFonts w:hAnsi="Times New Roman"/>
          <w:color w:val="000000" w:themeColor="text1"/>
          <w:kern w:val="24"/>
          <w:sz w:val="28"/>
          <w:szCs w:val="28"/>
        </w:rPr>
        <w:t>комнате</w:t>
      </w:r>
      <w:r w:rsidRPr="00250047">
        <w:rPr>
          <w:rFonts w:hAnsi="Times New Roman"/>
          <w:color w:val="000000" w:themeColor="text1"/>
          <w:kern w:val="24"/>
          <w:sz w:val="28"/>
          <w:szCs w:val="28"/>
        </w:rPr>
        <w:t xml:space="preserve"> </w:t>
      </w:r>
      <w:r w:rsidRPr="00250047">
        <w:rPr>
          <w:rFonts w:hAnsi="Times New Roman"/>
          <w:color w:val="000000" w:themeColor="text1"/>
          <w:kern w:val="24"/>
          <w:sz w:val="28"/>
          <w:szCs w:val="28"/>
        </w:rPr>
        <w:t>появляется</w:t>
      </w:r>
      <w:r w:rsidRPr="00250047">
        <w:rPr>
          <w:rFonts w:hAnsi="Times New Roman"/>
          <w:color w:val="000000" w:themeColor="text1"/>
          <w:kern w:val="24"/>
          <w:sz w:val="28"/>
          <w:szCs w:val="28"/>
        </w:rPr>
        <w:t xml:space="preserve"> </w:t>
      </w:r>
      <w:r w:rsidRPr="00250047">
        <w:rPr>
          <w:rFonts w:hAnsi="Times New Roman"/>
          <w:color w:val="000000" w:themeColor="text1"/>
          <w:kern w:val="24"/>
          <w:sz w:val="28"/>
          <w:szCs w:val="28"/>
        </w:rPr>
        <w:t>инвалид</w:t>
      </w:r>
      <w:r w:rsidRPr="00250047">
        <w:rPr>
          <w:rFonts w:hAnsi="Times New Roman"/>
          <w:color w:val="000000" w:themeColor="text1"/>
          <w:kern w:val="24"/>
          <w:sz w:val="28"/>
          <w:szCs w:val="28"/>
        </w:rPr>
        <w:t xml:space="preserve">, </w:t>
      </w:r>
      <w:r w:rsidRPr="00250047">
        <w:rPr>
          <w:rFonts w:hAnsi="Times New Roman"/>
          <w:color w:val="000000" w:themeColor="text1"/>
          <w:kern w:val="24"/>
          <w:sz w:val="28"/>
          <w:szCs w:val="28"/>
        </w:rPr>
        <w:t>–</w:t>
      </w:r>
      <w:r w:rsidRPr="00250047">
        <w:rPr>
          <w:rFonts w:hAnsi="Times New Roman"/>
          <w:color w:val="000000" w:themeColor="text1"/>
          <w:kern w:val="24"/>
          <w:sz w:val="28"/>
          <w:szCs w:val="28"/>
        </w:rPr>
        <w:t xml:space="preserve"> </w:t>
      </w:r>
      <w:r w:rsidRPr="00250047">
        <w:rPr>
          <w:rFonts w:hAnsi="Times New Roman"/>
          <w:color w:val="000000" w:themeColor="text1"/>
          <w:kern w:val="24"/>
          <w:sz w:val="28"/>
          <w:szCs w:val="28"/>
        </w:rPr>
        <w:t>это</w:t>
      </w:r>
      <w:r w:rsidRPr="00250047">
        <w:rPr>
          <w:rFonts w:hAnsi="Times New Roman"/>
          <w:color w:val="000000" w:themeColor="text1"/>
          <w:kern w:val="24"/>
          <w:sz w:val="28"/>
          <w:szCs w:val="28"/>
        </w:rPr>
        <w:t xml:space="preserve"> </w:t>
      </w:r>
      <w:r w:rsidRPr="00250047">
        <w:rPr>
          <w:rFonts w:hAnsi="Times New Roman"/>
          <w:color w:val="000000" w:themeColor="text1"/>
          <w:kern w:val="24"/>
          <w:sz w:val="28"/>
          <w:szCs w:val="28"/>
        </w:rPr>
        <w:t>страх</w:t>
      </w:r>
      <w:r w:rsidRPr="00250047">
        <w:rPr>
          <w:rFonts w:hAnsi="Times New Roman"/>
          <w:color w:val="000000" w:themeColor="text1"/>
          <w:kern w:val="24"/>
          <w:sz w:val="28"/>
          <w:szCs w:val="28"/>
        </w:rPr>
        <w:t xml:space="preserve"> </w:t>
      </w:r>
      <w:r w:rsidRPr="00250047">
        <w:rPr>
          <w:rFonts w:hAnsi="Times New Roman"/>
          <w:color w:val="000000" w:themeColor="text1"/>
          <w:kern w:val="24"/>
          <w:sz w:val="28"/>
          <w:szCs w:val="28"/>
        </w:rPr>
        <w:t>и</w:t>
      </w:r>
      <w:r w:rsidRPr="00250047">
        <w:rPr>
          <w:rFonts w:hAnsi="Times New Roman"/>
          <w:color w:val="000000" w:themeColor="text1"/>
          <w:kern w:val="24"/>
          <w:sz w:val="28"/>
          <w:szCs w:val="28"/>
        </w:rPr>
        <w:t xml:space="preserve"> </w:t>
      </w:r>
      <w:r w:rsidRPr="00250047">
        <w:rPr>
          <w:rFonts w:hAnsi="Times New Roman"/>
          <w:color w:val="000000" w:themeColor="text1"/>
          <w:kern w:val="24"/>
          <w:sz w:val="28"/>
          <w:szCs w:val="28"/>
        </w:rPr>
        <w:t>растерянность</w:t>
      </w:r>
      <w:r w:rsidRPr="00250047">
        <w:rPr>
          <w:rFonts w:hAnsi="Times New Roman"/>
          <w:color w:val="000000" w:themeColor="text1"/>
          <w:kern w:val="24"/>
          <w:sz w:val="28"/>
          <w:szCs w:val="28"/>
        </w:rPr>
        <w:t xml:space="preserve">. </w:t>
      </w:r>
      <w:r w:rsidRPr="00250047">
        <w:rPr>
          <w:rFonts w:hAnsi="Times New Roman"/>
          <w:color w:val="000000" w:themeColor="text1"/>
          <w:kern w:val="24"/>
          <w:sz w:val="28"/>
          <w:szCs w:val="28"/>
        </w:rPr>
        <w:t>Особенно</w:t>
      </w:r>
      <w:r w:rsidRPr="00250047">
        <w:rPr>
          <w:rFonts w:hAnsi="Times New Roman"/>
          <w:color w:val="000000" w:themeColor="text1"/>
          <w:kern w:val="24"/>
          <w:sz w:val="28"/>
          <w:szCs w:val="28"/>
        </w:rPr>
        <w:t xml:space="preserve">, </w:t>
      </w:r>
      <w:r w:rsidRPr="00250047">
        <w:rPr>
          <w:rFonts w:hAnsi="Times New Roman"/>
          <w:color w:val="000000" w:themeColor="text1"/>
          <w:kern w:val="24"/>
          <w:sz w:val="28"/>
          <w:szCs w:val="28"/>
        </w:rPr>
        <w:t>к</w:t>
      </w:r>
      <w:r w:rsidRPr="00250047">
        <w:rPr>
          <w:rFonts w:hAnsi="Times New Roman"/>
          <w:color w:val="000000" w:themeColor="text1"/>
          <w:kern w:val="24"/>
          <w:sz w:val="28"/>
          <w:szCs w:val="28"/>
        </w:rPr>
        <w:t xml:space="preserve"> </w:t>
      </w:r>
      <w:r w:rsidRPr="00250047">
        <w:rPr>
          <w:rFonts w:hAnsi="Times New Roman"/>
          <w:color w:val="000000" w:themeColor="text1"/>
          <w:kern w:val="24"/>
          <w:sz w:val="28"/>
          <w:szCs w:val="28"/>
        </w:rPr>
        <w:t>примеру</w:t>
      </w:r>
      <w:r w:rsidRPr="00250047">
        <w:rPr>
          <w:rFonts w:hAnsi="Times New Roman"/>
          <w:color w:val="000000" w:themeColor="text1"/>
          <w:kern w:val="24"/>
          <w:sz w:val="28"/>
          <w:szCs w:val="28"/>
        </w:rPr>
        <w:t xml:space="preserve">, </w:t>
      </w:r>
      <w:r w:rsidRPr="00250047">
        <w:rPr>
          <w:rFonts w:hAnsi="Times New Roman"/>
          <w:color w:val="000000" w:themeColor="text1"/>
          <w:kern w:val="24"/>
          <w:sz w:val="28"/>
          <w:szCs w:val="28"/>
        </w:rPr>
        <w:t>если</w:t>
      </w:r>
      <w:r w:rsidRPr="00250047">
        <w:rPr>
          <w:rFonts w:hAnsi="Times New Roman"/>
          <w:color w:val="000000" w:themeColor="text1"/>
          <w:kern w:val="24"/>
          <w:sz w:val="28"/>
          <w:szCs w:val="28"/>
        </w:rPr>
        <w:t xml:space="preserve"> </w:t>
      </w:r>
      <w:r w:rsidRPr="00250047">
        <w:rPr>
          <w:rFonts w:hAnsi="Times New Roman"/>
          <w:color w:val="000000" w:themeColor="text1"/>
          <w:kern w:val="24"/>
          <w:sz w:val="28"/>
          <w:szCs w:val="28"/>
        </w:rPr>
        <w:t>перед</w:t>
      </w:r>
      <w:r w:rsidRPr="00250047">
        <w:rPr>
          <w:rFonts w:hAnsi="Times New Roman"/>
          <w:color w:val="000000" w:themeColor="text1"/>
          <w:kern w:val="24"/>
          <w:sz w:val="28"/>
          <w:szCs w:val="28"/>
        </w:rPr>
        <w:t xml:space="preserve"> </w:t>
      </w:r>
      <w:r w:rsidRPr="00250047">
        <w:rPr>
          <w:rFonts w:hAnsi="Times New Roman"/>
          <w:color w:val="000000" w:themeColor="text1"/>
          <w:kern w:val="24"/>
          <w:sz w:val="28"/>
          <w:szCs w:val="28"/>
        </w:rPr>
        <w:t>нами</w:t>
      </w:r>
      <w:r w:rsidRPr="00250047">
        <w:rPr>
          <w:rFonts w:hAnsi="Times New Roman"/>
          <w:color w:val="000000" w:themeColor="text1"/>
          <w:kern w:val="24"/>
          <w:sz w:val="28"/>
          <w:szCs w:val="28"/>
        </w:rPr>
        <w:t xml:space="preserve"> </w:t>
      </w:r>
      <w:r w:rsidRPr="00250047">
        <w:rPr>
          <w:rFonts w:hAnsi="Times New Roman"/>
          <w:color w:val="000000" w:themeColor="text1"/>
          <w:kern w:val="24"/>
          <w:sz w:val="28"/>
          <w:szCs w:val="28"/>
        </w:rPr>
        <w:t>человек</w:t>
      </w:r>
      <w:r w:rsidRPr="00250047">
        <w:rPr>
          <w:rFonts w:hAnsi="Times New Roman"/>
          <w:color w:val="000000" w:themeColor="text1"/>
          <w:kern w:val="24"/>
          <w:sz w:val="28"/>
          <w:szCs w:val="28"/>
        </w:rPr>
        <w:t xml:space="preserve">, </w:t>
      </w:r>
      <w:r w:rsidRPr="00250047">
        <w:rPr>
          <w:rFonts w:hAnsi="Times New Roman"/>
          <w:color w:val="000000" w:themeColor="text1"/>
          <w:kern w:val="24"/>
          <w:sz w:val="28"/>
          <w:szCs w:val="28"/>
        </w:rPr>
        <w:t>страдающий</w:t>
      </w:r>
      <w:r w:rsidRPr="00250047">
        <w:rPr>
          <w:rFonts w:hAnsi="Times New Roman"/>
          <w:color w:val="000000" w:themeColor="text1"/>
          <w:kern w:val="24"/>
          <w:sz w:val="28"/>
          <w:szCs w:val="28"/>
        </w:rPr>
        <w:t xml:space="preserve"> </w:t>
      </w:r>
      <w:r w:rsidRPr="00250047">
        <w:rPr>
          <w:rFonts w:hAnsi="Times New Roman"/>
          <w:color w:val="000000" w:themeColor="text1"/>
          <w:kern w:val="24"/>
          <w:sz w:val="28"/>
          <w:szCs w:val="28"/>
        </w:rPr>
        <w:t>ДЦП</w:t>
      </w:r>
      <w:r w:rsidRPr="00250047">
        <w:rPr>
          <w:rFonts w:hAnsi="Times New Roman"/>
          <w:color w:val="000000" w:themeColor="text1"/>
          <w:kern w:val="24"/>
          <w:sz w:val="28"/>
          <w:szCs w:val="28"/>
        </w:rPr>
        <w:t xml:space="preserve">, </w:t>
      </w:r>
      <w:r w:rsidRPr="00250047">
        <w:rPr>
          <w:rFonts w:hAnsi="Times New Roman"/>
          <w:color w:val="000000" w:themeColor="text1"/>
          <w:kern w:val="24"/>
          <w:sz w:val="28"/>
          <w:szCs w:val="28"/>
        </w:rPr>
        <w:t>который</w:t>
      </w:r>
      <w:r w:rsidRPr="00250047">
        <w:rPr>
          <w:rFonts w:hAnsi="Times New Roman"/>
          <w:color w:val="000000" w:themeColor="text1"/>
          <w:kern w:val="24"/>
          <w:sz w:val="28"/>
          <w:szCs w:val="28"/>
        </w:rPr>
        <w:t xml:space="preserve"> </w:t>
      </w:r>
      <w:r w:rsidRPr="00250047">
        <w:rPr>
          <w:rFonts w:hAnsi="Times New Roman"/>
          <w:color w:val="000000" w:themeColor="text1"/>
          <w:kern w:val="24"/>
          <w:sz w:val="28"/>
          <w:szCs w:val="28"/>
        </w:rPr>
        <w:t>не</w:t>
      </w:r>
      <w:r w:rsidRPr="00250047">
        <w:rPr>
          <w:rFonts w:hAnsi="Times New Roman"/>
          <w:color w:val="000000" w:themeColor="text1"/>
          <w:kern w:val="24"/>
          <w:sz w:val="28"/>
          <w:szCs w:val="28"/>
        </w:rPr>
        <w:t xml:space="preserve"> </w:t>
      </w:r>
      <w:r w:rsidRPr="00250047">
        <w:rPr>
          <w:rFonts w:hAnsi="Times New Roman"/>
          <w:color w:val="000000" w:themeColor="text1"/>
          <w:kern w:val="24"/>
          <w:sz w:val="28"/>
          <w:szCs w:val="28"/>
        </w:rPr>
        <w:t>может</w:t>
      </w:r>
      <w:r w:rsidRPr="00250047">
        <w:rPr>
          <w:rFonts w:hAnsi="Times New Roman"/>
          <w:color w:val="000000" w:themeColor="text1"/>
          <w:kern w:val="24"/>
          <w:sz w:val="28"/>
          <w:szCs w:val="28"/>
        </w:rPr>
        <w:t xml:space="preserve"> </w:t>
      </w:r>
      <w:r w:rsidRPr="00250047">
        <w:rPr>
          <w:rFonts w:hAnsi="Times New Roman"/>
          <w:color w:val="000000" w:themeColor="text1"/>
          <w:kern w:val="24"/>
          <w:sz w:val="28"/>
          <w:szCs w:val="28"/>
        </w:rPr>
        <w:t>даже</w:t>
      </w:r>
      <w:r w:rsidRPr="00250047">
        <w:rPr>
          <w:rFonts w:hAnsi="Times New Roman"/>
          <w:color w:val="000000" w:themeColor="text1"/>
          <w:kern w:val="24"/>
          <w:sz w:val="28"/>
          <w:szCs w:val="28"/>
        </w:rPr>
        <w:t xml:space="preserve"> </w:t>
      </w:r>
      <w:r w:rsidRPr="00250047">
        <w:rPr>
          <w:rFonts w:hAnsi="Times New Roman"/>
          <w:color w:val="000000" w:themeColor="text1"/>
          <w:kern w:val="24"/>
          <w:sz w:val="28"/>
          <w:szCs w:val="28"/>
        </w:rPr>
        <w:t>владеть</w:t>
      </w:r>
      <w:r w:rsidRPr="00250047">
        <w:rPr>
          <w:rFonts w:hAnsi="Times New Roman"/>
          <w:color w:val="000000" w:themeColor="text1"/>
          <w:kern w:val="24"/>
          <w:sz w:val="28"/>
          <w:szCs w:val="28"/>
        </w:rPr>
        <w:t xml:space="preserve"> </w:t>
      </w:r>
      <w:r w:rsidRPr="00250047">
        <w:rPr>
          <w:rFonts w:hAnsi="Times New Roman"/>
          <w:color w:val="000000" w:themeColor="text1"/>
          <w:kern w:val="24"/>
          <w:sz w:val="28"/>
          <w:szCs w:val="28"/>
        </w:rPr>
        <w:t>мышцами</w:t>
      </w:r>
      <w:r w:rsidRPr="00250047">
        <w:rPr>
          <w:rFonts w:hAnsi="Times New Roman"/>
          <w:color w:val="000000" w:themeColor="text1"/>
          <w:kern w:val="24"/>
          <w:sz w:val="28"/>
          <w:szCs w:val="28"/>
        </w:rPr>
        <w:t xml:space="preserve"> </w:t>
      </w:r>
      <w:r w:rsidRPr="00250047">
        <w:rPr>
          <w:rFonts w:hAnsi="Times New Roman"/>
          <w:color w:val="000000" w:themeColor="text1"/>
          <w:kern w:val="24"/>
          <w:sz w:val="28"/>
          <w:szCs w:val="28"/>
        </w:rPr>
        <w:t>лица</w:t>
      </w:r>
      <w:r w:rsidRPr="00250047">
        <w:rPr>
          <w:rFonts w:hAnsi="Times New Roman"/>
          <w:color w:val="000000" w:themeColor="text1"/>
          <w:kern w:val="24"/>
          <w:sz w:val="28"/>
          <w:szCs w:val="28"/>
        </w:rPr>
        <w:t xml:space="preserve"> </w:t>
      </w:r>
      <w:r w:rsidRPr="00250047">
        <w:rPr>
          <w:rFonts w:hAnsi="Times New Roman"/>
          <w:color w:val="000000" w:themeColor="text1"/>
          <w:kern w:val="24"/>
          <w:sz w:val="28"/>
          <w:szCs w:val="28"/>
        </w:rPr>
        <w:t>–</w:t>
      </w:r>
      <w:r w:rsidRPr="00250047">
        <w:rPr>
          <w:rFonts w:hAnsi="Times New Roman"/>
          <w:color w:val="000000" w:themeColor="text1"/>
          <w:kern w:val="24"/>
          <w:sz w:val="28"/>
          <w:szCs w:val="28"/>
        </w:rPr>
        <w:t xml:space="preserve"> </w:t>
      </w:r>
      <w:r w:rsidRPr="00250047">
        <w:rPr>
          <w:rFonts w:hAnsi="Times New Roman"/>
          <w:color w:val="000000" w:themeColor="text1"/>
          <w:kern w:val="24"/>
          <w:sz w:val="28"/>
          <w:szCs w:val="28"/>
        </w:rPr>
        <w:t>поздороваться</w:t>
      </w:r>
      <w:r w:rsidRPr="00250047">
        <w:rPr>
          <w:rFonts w:hAnsi="Times New Roman"/>
          <w:color w:val="000000" w:themeColor="text1"/>
          <w:kern w:val="24"/>
          <w:sz w:val="28"/>
          <w:szCs w:val="28"/>
        </w:rPr>
        <w:t xml:space="preserve"> </w:t>
      </w:r>
      <w:r w:rsidRPr="00250047">
        <w:rPr>
          <w:rFonts w:hAnsi="Times New Roman"/>
          <w:color w:val="000000" w:themeColor="text1"/>
          <w:kern w:val="24"/>
          <w:sz w:val="28"/>
          <w:szCs w:val="28"/>
        </w:rPr>
        <w:t>или</w:t>
      </w:r>
      <w:r w:rsidRPr="00250047">
        <w:rPr>
          <w:rFonts w:hAnsi="Times New Roman"/>
          <w:color w:val="000000" w:themeColor="text1"/>
          <w:kern w:val="24"/>
          <w:sz w:val="28"/>
          <w:szCs w:val="28"/>
        </w:rPr>
        <w:t xml:space="preserve"> </w:t>
      </w:r>
      <w:r w:rsidRPr="00250047">
        <w:rPr>
          <w:rFonts w:hAnsi="Times New Roman"/>
          <w:color w:val="000000" w:themeColor="text1"/>
          <w:kern w:val="24"/>
          <w:sz w:val="28"/>
          <w:szCs w:val="28"/>
        </w:rPr>
        <w:t>кивнуть</w:t>
      </w:r>
      <w:r w:rsidRPr="00250047">
        <w:rPr>
          <w:rFonts w:hAnsi="Times New Roman"/>
          <w:color w:val="000000" w:themeColor="text1"/>
          <w:kern w:val="24"/>
          <w:sz w:val="28"/>
          <w:szCs w:val="28"/>
        </w:rPr>
        <w:t xml:space="preserve"> </w:t>
      </w:r>
      <w:r w:rsidRPr="00250047">
        <w:rPr>
          <w:rFonts w:hAnsi="Times New Roman"/>
          <w:color w:val="000000" w:themeColor="text1"/>
          <w:kern w:val="24"/>
          <w:sz w:val="28"/>
          <w:szCs w:val="28"/>
        </w:rPr>
        <w:t>головой</w:t>
      </w:r>
      <w:r w:rsidRPr="00250047">
        <w:rPr>
          <w:rFonts w:hAnsi="Times New Roman"/>
          <w:color w:val="000000" w:themeColor="text1"/>
          <w:kern w:val="24"/>
          <w:sz w:val="28"/>
          <w:szCs w:val="28"/>
        </w:rPr>
        <w:t xml:space="preserve">. </w:t>
      </w:r>
      <w:r w:rsidRPr="00250047">
        <w:rPr>
          <w:rFonts w:hAnsi="Times New Roman"/>
          <w:color w:val="000000" w:themeColor="text1"/>
          <w:kern w:val="24"/>
          <w:sz w:val="28"/>
          <w:szCs w:val="28"/>
        </w:rPr>
        <w:t>В</w:t>
      </w:r>
      <w:r w:rsidRPr="00250047">
        <w:rPr>
          <w:rFonts w:hAnsi="Times New Roman"/>
          <w:color w:val="000000" w:themeColor="text1"/>
          <w:kern w:val="24"/>
          <w:sz w:val="28"/>
          <w:szCs w:val="28"/>
        </w:rPr>
        <w:t xml:space="preserve"> </w:t>
      </w:r>
      <w:r w:rsidRPr="00250047">
        <w:rPr>
          <w:rFonts w:hAnsi="Times New Roman"/>
          <w:color w:val="000000" w:themeColor="text1"/>
          <w:kern w:val="24"/>
          <w:sz w:val="28"/>
          <w:szCs w:val="28"/>
        </w:rPr>
        <w:t>такие</w:t>
      </w:r>
      <w:r w:rsidRPr="00250047">
        <w:rPr>
          <w:rFonts w:hAnsi="Times New Roman"/>
          <w:color w:val="000000" w:themeColor="text1"/>
          <w:kern w:val="24"/>
          <w:sz w:val="28"/>
          <w:szCs w:val="28"/>
        </w:rPr>
        <w:t xml:space="preserve"> </w:t>
      </w:r>
      <w:r w:rsidRPr="00250047">
        <w:rPr>
          <w:rFonts w:hAnsi="Times New Roman"/>
          <w:color w:val="000000" w:themeColor="text1"/>
          <w:kern w:val="24"/>
          <w:sz w:val="28"/>
          <w:szCs w:val="28"/>
        </w:rPr>
        <w:t>моменты</w:t>
      </w:r>
      <w:r w:rsidRPr="00250047">
        <w:rPr>
          <w:rFonts w:hAnsi="Times New Roman"/>
          <w:color w:val="000000" w:themeColor="text1"/>
          <w:kern w:val="24"/>
          <w:sz w:val="28"/>
          <w:szCs w:val="28"/>
        </w:rPr>
        <w:t xml:space="preserve"> </w:t>
      </w:r>
      <w:r w:rsidRPr="00250047">
        <w:rPr>
          <w:rFonts w:hAnsi="Times New Roman"/>
          <w:color w:val="000000" w:themeColor="text1"/>
          <w:kern w:val="24"/>
          <w:sz w:val="28"/>
          <w:szCs w:val="28"/>
        </w:rPr>
        <w:t>мы</w:t>
      </w:r>
      <w:r w:rsidRPr="00250047">
        <w:rPr>
          <w:rFonts w:hAnsi="Times New Roman"/>
          <w:color w:val="000000" w:themeColor="text1"/>
          <w:kern w:val="24"/>
          <w:sz w:val="28"/>
          <w:szCs w:val="28"/>
        </w:rPr>
        <w:t xml:space="preserve"> </w:t>
      </w:r>
      <w:r w:rsidRPr="00250047">
        <w:rPr>
          <w:rFonts w:hAnsi="Times New Roman"/>
          <w:color w:val="000000" w:themeColor="text1"/>
          <w:kern w:val="24"/>
          <w:sz w:val="28"/>
          <w:szCs w:val="28"/>
        </w:rPr>
        <w:t>чаще</w:t>
      </w:r>
      <w:r w:rsidRPr="00250047">
        <w:rPr>
          <w:rFonts w:hAnsi="Times New Roman"/>
          <w:color w:val="000000" w:themeColor="text1"/>
          <w:kern w:val="24"/>
          <w:sz w:val="28"/>
          <w:szCs w:val="28"/>
        </w:rPr>
        <w:t xml:space="preserve"> </w:t>
      </w:r>
      <w:r w:rsidRPr="00250047">
        <w:rPr>
          <w:rFonts w:hAnsi="Times New Roman"/>
          <w:color w:val="000000" w:themeColor="text1"/>
          <w:kern w:val="24"/>
          <w:sz w:val="28"/>
          <w:szCs w:val="28"/>
        </w:rPr>
        <w:t>всего</w:t>
      </w:r>
      <w:r w:rsidRPr="00250047">
        <w:rPr>
          <w:rFonts w:hAnsi="Times New Roman"/>
          <w:color w:val="000000" w:themeColor="text1"/>
          <w:kern w:val="24"/>
          <w:sz w:val="28"/>
          <w:szCs w:val="28"/>
        </w:rPr>
        <w:t xml:space="preserve"> </w:t>
      </w:r>
      <w:r w:rsidRPr="00250047">
        <w:rPr>
          <w:rFonts w:hAnsi="Times New Roman"/>
          <w:color w:val="000000" w:themeColor="text1"/>
          <w:kern w:val="24"/>
          <w:sz w:val="28"/>
          <w:szCs w:val="28"/>
        </w:rPr>
        <w:t>стыдливо</w:t>
      </w:r>
      <w:r w:rsidRPr="00250047">
        <w:rPr>
          <w:rFonts w:hAnsi="Times New Roman"/>
          <w:color w:val="000000" w:themeColor="text1"/>
          <w:kern w:val="24"/>
          <w:sz w:val="28"/>
          <w:szCs w:val="28"/>
        </w:rPr>
        <w:t xml:space="preserve"> </w:t>
      </w:r>
      <w:r w:rsidRPr="00250047">
        <w:rPr>
          <w:rFonts w:hAnsi="Times New Roman"/>
          <w:color w:val="000000" w:themeColor="text1"/>
          <w:kern w:val="24"/>
          <w:sz w:val="28"/>
          <w:szCs w:val="28"/>
        </w:rPr>
        <w:t>опускаем</w:t>
      </w:r>
      <w:r w:rsidRPr="00250047">
        <w:rPr>
          <w:rFonts w:hAnsi="Times New Roman"/>
          <w:color w:val="000000" w:themeColor="text1"/>
          <w:kern w:val="24"/>
          <w:sz w:val="28"/>
          <w:szCs w:val="28"/>
        </w:rPr>
        <w:t xml:space="preserve"> </w:t>
      </w:r>
      <w:r w:rsidRPr="00250047">
        <w:rPr>
          <w:rFonts w:hAnsi="Times New Roman"/>
          <w:color w:val="000000" w:themeColor="text1"/>
          <w:kern w:val="24"/>
          <w:sz w:val="28"/>
          <w:szCs w:val="28"/>
        </w:rPr>
        <w:t>глаза</w:t>
      </w:r>
      <w:r w:rsidRPr="00250047">
        <w:rPr>
          <w:rFonts w:hAnsi="Times New Roman"/>
          <w:color w:val="000000" w:themeColor="text1"/>
          <w:kern w:val="24"/>
          <w:sz w:val="28"/>
          <w:szCs w:val="28"/>
        </w:rPr>
        <w:t xml:space="preserve">. </w:t>
      </w:r>
      <w:r w:rsidRPr="00250047">
        <w:rPr>
          <w:rFonts w:hAnsi="Times New Roman"/>
          <w:color w:val="000000" w:themeColor="text1"/>
          <w:kern w:val="24"/>
          <w:sz w:val="28"/>
          <w:szCs w:val="28"/>
        </w:rPr>
        <w:t>А</w:t>
      </w:r>
      <w:r w:rsidRPr="00250047">
        <w:rPr>
          <w:rFonts w:hAnsi="Times New Roman"/>
          <w:color w:val="000000" w:themeColor="text1"/>
          <w:kern w:val="24"/>
          <w:sz w:val="28"/>
          <w:szCs w:val="28"/>
        </w:rPr>
        <w:t xml:space="preserve"> </w:t>
      </w:r>
      <w:r w:rsidRPr="00250047">
        <w:rPr>
          <w:rFonts w:hAnsi="Times New Roman"/>
          <w:color w:val="000000" w:themeColor="text1"/>
          <w:kern w:val="24"/>
          <w:sz w:val="28"/>
          <w:szCs w:val="28"/>
        </w:rPr>
        <w:t>делать</w:t>
      </w:r>
      <w:r w:rsidRPr="00250047">
        <w:rPr>
          <w:rFonts w:hAnsi="Times New Roman"/>
          <w:color w:val="000000" w:themeColor="text1"/>
          <w:kern w:val="24"/>
          <w:sz w:val="28"/>
          <w:szCs w:val="28"/>
        </w:rPr>
        <w:t xml:space="preserve"> </w:t>
      </w:r>
      <w:r w:rsidRPr="00250047">
        <w:rPr>
          <w:rFonts w:hAnsi="Times New Roman"/>
          <w:color w:val="000000" w:themeColor="text1"/>
          <w:kern w:val="24"/>
          <w:sz w:val="28"/>
          <w:szCs w:val="28"/>
        </w:rPr>
        <w:t>этого</w:t>
      </w:r>
      <w:r w:rsidRPr="00250047">
        <w:rPr>
          <w:rFonts w:hAnsi="Times New Roman"/>
          <w:color w:val="000000" w:themeColor="text1"/>
          <w:kern w:val="24"/>
          <w:sz w:val="28"/>
          <w:szCs w:val="28"/>
        </w:rPr>
        <w:t xml:space="preserve"> </w:t>
      </w:r>
      <w:r w:rsidRPr="00250047">
        <w:rPr>
          <w:rFonts w:hAnsi="Times New Roman"/>
          <w:color w:val="000000" w:themeColor="text1"/>
          <w:kern w:val="24"/>
          <w:sz w:val="28"/>
          <w:szCs w:val="28"/>
        </w:rPr>
        <w:t>не</w:t>
      </w:r>
      <w:r w:rsidRPr="00250047">
        <w:rPr>
          <w:rFonts w:hAnsi="Times New Roman"/>
          <w:color w:val="000000" w:themeColor="text1"/>
          <w:kern w:val="24"/>
          <w:sz w:val="28"/>
          <w:szCs w:val="28"/>
        </w:rPr>
        <w:t xml:space="preserve"> </w:t>
      </w:r>
      <w:r w:rsidRPr="00250047">
        <w:rPr>
          <w:rFonts w:hAnsi="Times New Roman"/>
          <w:color w:val="000000" w:themeColor="text1"/>
          <w:kern w:val="24"/>
          <w:sz w:val="28"/>
          <w:szCs w:val="28"/>
        </w:rPr>
        <w:t>нужно</w:t>
      </w:r>
      <w:r w:rsidRPr="00250047">
        <w:rPr>
          <w:rFonts w:hAnsi="Times New Roman"/>
          <w:color w:val="000000" w:themeColor="text1"/>
          <w:kern w:val="24"/>
          <w:sz w:val="28"/>
          <w:szCs w:val="28"/>
        </w:rPr>
        <w:t xml:space="preserve">! </w:t>
      </w:r>
      <w:r w:rsidRPr="00250047">
        <w:rPr>
          <w:rFonts w:hAnsi="Times New Roman"/>
          <w:color w:val="000000" w:themeColor="text1"/>
          <w:kern w:val="24"/>
          <w:sz w:val="28"/>
          <w:szCs w:val="28"/>
        </w:rPr>
        <w:t>Самое</w:t>
      </w:r>
      <w:r w:rsidRPr="00250047">
        <w:rPr>
          <w:rFonts w:hAnsi="Times New Roman"/>
          <w:color w:val="000000" w:themeColor="text1"/>
          <w:kern w:val="24"/>
          <w:sz w:val="28"/>
          <w:szCs w:val="28"/>
        </w:rPr>
        <w:t xml:space="preserve"> </w:t>
      </w:r>
      <w:r w:rsidRPr="00250047">
        <w:rPr>
          <w:rFonts w:hAnsi="Times New Roman"/>
          <w:color w:val="000000" w:themeColor="text1"/>
          <w:kern w:val="24"/>
          <w:sz w:val="28"/>
          <w:szCs w:val="28"/>
        </w:rPr>
        <w:t>худшее</w:t>
      </w:r>
      <w:r w:rsidRPr="00250047">
        <w:rPr>
          <w:rFonts w:hAnsi="Times New Roman"/>
          <w:color w:val="000000" w:themeColor="text1"/>
          <w:kern w:val="24"/>
          <w:sz w:val="28"/>
          <w:szCs w:val="28"/>
        </w:rPr>
        <w:t xml:space="preserve">, </w:t>
      </w:r>
      <w:r w:rsidRPr="00250047">
        <w:rPr>
          <w:rFonts w:hAnsi="Times New Roman"/>
          <w:color w:val="000000" w:themeColor="text1"/>
          <w:kern w:val="24"/>
          <w:sz w:val="28"/>
          <w:szCs w:val="28"/>
        </w:rPr>
        <w:t>что</w:t>
      </w:r>
      <w:r w:rsidRPr="00250047">
        <w:rPr>
          <w:rFonts w:hAnsi="Times New Roman"/>
          <w:color w:val="000000" w:themeColor="text1"/>
          <w:kern w:val="24"/>
          <w:sz w:val="28"/>
          <w:szCs w:val="28"/>
        </w:rPr>
        <w:t xml:space="preserve"> </w:t>
      </w:r>
      <w:r w:rsidRPr="00250047">
        <w:rPr>
          <w:rFonts w:hAnsi="Times New Roman"/>
          <w:color w:val="000000" w:themeColor="text1"/>
          <w:kern w:val="24"/>
          <w:sz w:val="28"/>
          <w:szCs w:val="28"/>
        </w:rPr>
        <w:t>мы</w:t>
      </w:r>
      <w:r w:rsidRPr="00250047">
        <w:rPr>
          <w:rFonts w:hAnsi="Times New Roman"/>
          <w:color w:val="000000" w:themeColor="text1"/>
          <w:kern w:val="24"/>
          <w:sz w:val="28"/>
          <w:szCs w:val="28"/>
        </w:rPr>
        <w:t xml:space="preserve"> </w:t>
      </w:r>
      <w:r w:rsidRPr="00250047">
        <w:rPr>
          <w:rFonts w:hAnsi="Times New Roman"/>
          <w:color w:val="000000" w:themeColor="text1"/>
          <w:kern w:val="24"/>
          <w:sz w:val="28"/>
          <w:szCs w:val="28"/>
        </w:rPr>
        <w:t>можем</w:t>
      </w:r>
      <w:r w:rsidRPr="00250047">
        <w:rPr>
          <w:rFonts w:hAnsi="Times New Roman"/>
          <w:color w:val="000000" w:themeColor="text1"/>
          <w:kern w:val="24"/>
          <w:sz w:val="28"/>
          <w:szCs w:val="28"/>
        </w:rPr>
        <w:t xml:space="preserve"> </w:t>
      </w:r>
      <w:r w:rsidRPr="00250047">
        <w:rPr>
          <w:rFonts w:hAnsi="Times New Roman"/>
          <w:color w:val="000000" w:themeColor="text1"/>
          <w:kern w:val="24"/>
          <w:sz w:val="28"/>
          <w:szCs w:val="28"/>
        </w:rPr>
        <w:t>сделать</w:t>
      </w:r>
      <w:r w:rsidRPr="00250047">
        <w:rPr>
          <w:rFonts w:hAnsi="Times New Roman"/>
          <w:color w:val="000000" w:themeColor="text1"/>
          <w:kern w:val="24"/>
          <w:sz w:val="28"/>
          <w:szCs w:val="28"/>
        </w:rPr>
        <w:t xml:space="preserve"> </w:t>
      </w:r>
      <w:r w:rsidRPr="00250047">
        <w:rPr>
          <w:rFonts w:hAnsi="Times New Roman"/>
          <w:color w:val="000000" w:themeColor="text1"/>
          <w:kern w:val="24"/>
          <w:sz w:val="28"/>
          <w:szCs w:val="28"/>
        </w:rPr>
        <w:t>для</w:t>
      </w:r>
      <w:r w:rsidRPr="00250047">
        <w:rPr>
          <w:rFonts w:hAnsi="Times New Roman"/>
          <w:color w:val="000000" w:themeColor="text1"/>
          <w:kern w:val="24"/>
          <w:sz w:val="28"/>
          <w:szCs w:val="28"/>
        </w:rPr>
        <w:t xml:space="preserve"> </w:t>
      </w:r>
      <w:r w:rsidRPr="00250047">
        <w:rPr>
          <w:rFonts w:hAnsi="Times New Roman"/>
          <w:color w:val="000000" w:themeColor="text1"/>
          <w:kern w:val="24"/>
          <w:sz w:val="28"/>
          <w:szCs w:val="28"/>
        </w:rPr>
        <w:t>инвалида</w:t>
      </w:r>
      <w:r w:rsidRPr="00250047">
        <w:rPr>
          <w:rFonts w:hAnsi="Times New Roman"/>
          <w:color w:val="000000" w:themeColor="text1"/>
          <w:kern w:val="24"/>
          <w:sz w:val="28"/>
          <w:szCs w:val="28"/>
        </w:rPr>
        <w:t xml:space="preserve">, </w:t>
      </w:r>
      <w:r w:rsidRPr="00250047">
        <w:rPr>
          <w:rFonts w:hAnsi="Times New Roman"/>
          <w:color w:val="000000" w:themeColor="text1"/>
          <w:kern w:val="24"/>
          <w:sz w:val="28"/>
          <w:szCs w:val="28"/>
        </w:rPr>
        <w:t>–</w:t>
      </w:r>
      <w:r w:rsidRPr="00250047">
        <w:rPr>
          <w:rFonts w:hAnsi="Times New Roman"/>
          <w:color w:val="000000" w:themeColor="text1"/>
          <w:kern w:val="24"/>
          <w:sz w:val="28"/>
          <w:szCs w:val="28"/>
        </w:rPr>
        <w:t xml:space="preserve"> </w:t>
      </w:r>
      <w:r w:rsidRPr="00250047">
        <w:rPr>
          <w:rFonts w:hAnsi="Times New Roman"/>
          <w:color w:val="000000" w:themeColor="text1"/>
          <w:kern w:val="24"/>
          <w:sz w:val="28"/>
          <w:szCs w:val="28"/>
        </w:rPr>
        <w:t>это</w:t>
      </w:r>
      <w:r w:rsidRPr="00250047">
        <w:rPr>
          <w:rFonts w:hAnsi="Times New Roman"/>
          <w:color w:val="000000" w:themeColor="text1"/>
          <w:kern w:val="24"/>
          <w:sz w:val="28"/>
          <w:szCs w:val="28"/>
        </w:rPr>
        <w:t xml:space="preserve"> </w:t>
      </w:r>
      <w:r w:rsidRPr="00250047">
        <w:rPr>
          <w:rFonts w:hAnsi="Times New Roman"/>
          <w:color w:val="000000" w:themeColor="text1"/>
          <w:kern w:val="24"/>
          <w:sz w:val="28"/>
          <w:szCs w:val="28"/>
        </w:rPr>
        <w:t>лишний</w:t>
      </w:r>
      <w:r w:rsidRPr="00250047">
        <w:rPr>
          <w:rFonts w:hAnsi="Times New Roman"/>
          <w:color w:val="000000" w:themeColor="text1"/>
          <w:kern w:val="24"/>
          <w:sz w:val="28"/>
          <w:szCs w:val="28"/>
        </w:rPr>
        <w:t xml:space="preserve"> </w:t>
      </w:r>
      <w:r w:rsidRPr="00250047">
        <w:rPr>
          <w:rFonts w:hAnsi="Times New Roman"/>
          <w:color w:val="000000" w:themeColor="text1"/>
          <w:kern w:val="24"/>
          <w:sz w:val="28"/>
          <w:szCs w:val="28"/>
        </w:rPr>
        <w:t>раз</w:t>
      </w:r>
      <w:r w:rsidRPr="00250047">
        <w:rPr>
          <w:rFonts w:hAnsi="Times New Roman"/>
          <w:color w:val="000000" w:themeColor="text1"/>
          <w:kern w:val="24"/>
          <w:sz w:val="28"/>
          <w:szCs w:val="28"/>
        </w:rPr>
        <w:t xml:space="preserve"> </w:t>
      </w:r>
      <w:r w:rsidRPr="00250047">
        <w:rPr>
          <w:rFonts w:hAnsi="Times New Roman"/>
          <w:color w:val="000000" w:themeColor="text1"/>
          <w:kern w:val="24"/>
          <w:sz w:val="28"/>
          <w:szCs w:val="28"/>
        </w:rPr>
        <w:t>напомнить</w:t>
      </w:r>
      <w:r w:rsidRPr="00250047">
        <w:rPr>
          <w:rFonts w:hAnsi="Times New Roman"/>
          <w:color w:val="000000" w:themeColor="text1"/>
          <w:kern w:val="24"/>
          <w:sz w:val="28"/>
          <w:szCs w:val="28"/>
        </w:rPr>
        <w:t xml:space="preserve"> </w:t>
      </w:r>
      <w:r w:rsidRPr="00250047">
        <w:rPr>
          <w:rFonts w:hAnsi="Times New Roman"/>
          <w:color w:val="000000" w:themeColor="text1"/>
          <w:kern w:val="24"/>
          <w:sz w:val="28"/>
          <w:szCs w:val="28"/>
        </w:rPr>
        <w:t>ему</w:t>
      </w:r>
      <w:r w:rsidRPr="00250047">
        <w:rPr>
          <w:rFonts w:hAnsi="Times New Roman"/>
          <w:color w:val="000000" w:themeColor="text1"/>
          <w:kern w:val="24"/>
          <w:sz w:val="28"/>
          <w:szCs w:val="28"/>
        </w:rPr>
        <w:t xml:space="preserve">, </w:t>
      </w:r>
      <w:r w:rsidRPr="00250047">
        <w:rPr>
          <w:rFonts w:hAnsi="Times New Roman"/>
          <w:color w:val="000000" w:themeColor="text1"/>
          <w:kern w:val="24"/>
          <w:sz w:val="28"/>
          <w:szCs w:val="28"/>
        </w:rPr>
        <w:t>что</w:t>
      </w:r>
      <w:r w:rsidRPr="00250047">
        <w:rPr>
          <w:rFonts w:hAnsi="Times New Roman"/>
          <w:color w:val="000000" w:themeColor="text1"/>
          <w:kern w:val="24"/>
          <w:sz w:val="28"/>
          <w:szCs w:val="28"/>
        </w:rPr>
        <w:t xml:space="preserve"> </w:t>
      </w:r>
      <w:r w:rsidRPr="00250047">
        <w:rPr>
          <w:rFonts w:hAnsi="Times New Roman"/>
          <w:color w:val="000000" w:themeColor="text1"/>
          <w:kern w:val="24"/>
          <w:sz w:val="28"/>
          <w:szCs w:val="28"/>
        </w:rPr>
        <w:t>он</w:t>
      </w:r>
      <w:r w:rsidRPr="00250047">
        <w:rPr>
          <w:rFonts w:hAnsi="Times New Roman"/>
          <w:color w:val="000000" w:themeColor="text1"/>
          <w:kern w:val="24"/>
          <w:sz w:val="28"/>
          <w:szCs w:val="28"/>
        </w:rPr>
        <w:t xml:space="preserve"> </w:t>
      </w:r>
      <w:r w:rsidRPr="00250047">
        <w:rPr>
          <w:rFonts w:hAnsi="Times New Roman"/>
          <w:color w:val="000000" w:themeColor="text1"/>
          <w:kern w:val="24"/>
          <w:sz w:val="28"/>
          <w:szCs w:val="28"/>
        </w:rPr>
        <w:t>какой</w:t>
      </w:r>
      <w:r w:rsidRPr="00250047">
        <w:rPr>
          <w:rFonts w:hAnsi="Times New Roman"/>
          <w:color w:val="000000" w:themeColor="text1"/>
          <w:kern w:val="24"/>
          <w:sz w:val="28"/>
          <w:szCs w:val="28"/>
        </w:rPr>
        <w:t>-</w:t>
      </w:r>
      <w:r w:rsidRPr="00250047">
        <w:rPr>
          <w:rFonts w:hAnsi="Times New Roman"/>
          <w:color w:val="000000" w:themeColor="text1"/>
          <w:kern w:val="24"/>
          <w:sz w:val="28"/>
          <w:szCs w:val="28"/>
        </w:rPr>
        <w:t>то</w:t>
      </w:r>
      <w:r w:rsidRPr="00250047">
        <w:rPr>
          <w:rFonts w:hAnsi="Times New Roman"/>
          <w:color w:val="000000" w:themeColor="text1"/>
          <w:kern w:val="24"/>
          <w:sz w:val="28"/>
          <w:szCs w:val="28"/>
        </w:rPr>
        <w:t xml:space="preserve"> </w:t>
      </w:r>
      <w:r w:rsidRPr="00250047">
        <w:rPr>
          <w:rFonts w:hAnsi="Times New Roman"/>
          <w:color w:val="000000" w:themeColor="text1"/>
          <w:kern w:val="24"/>
          <w:sz w:val="28"/>
          <w:szCs w:val="28"/>
        </w:rPr>
        <w:t>«не</w:t>
      </w:r>
      <w:r w:rsidRPr="00250047">
        <w:rPr>
          <w:rFonts w:hAnsi="Times New Roman"/>
          <w:color w:val="000000" w:themeColor="text1"/>
          <w:kern w:val="24"/>
          <w:sz w:val="28"/>
          <w:szCs w:val="28"/>
        </w:rPr>
        <w:t xml:space="preserve"> </w:t>
      </w:r>
      <w:r w:rsidRPr="00250047">
        <w:rPr>
          <w:rFonts w:hAnsi="Times New Roman"/>
          <w:color w:val="000000" w:themeColor="text1"/>
          <w:kern w:val="24"/>
          <w:sz w:val="28"/>
          <w:szCs w:val="28"/>
        </w:rPr>
        <w:t>такой»</w:t>
      </w:r>
      <w:r w:rsidRPr="00250047">
        <w:rPr>
          <w:rFonts w:hAnsi="Times New Roman"/>
          <w:color w:val="000000" w:themeColor="text1"/>
          <w:kern w:val="24"/>
          <w:sz w:val="28"/>
          <w:szCs w:val="28"/>
        </w:rPr>
        <w:t xml:space="preserve">. </w:t>
      </w:r>
      <w:r w:rsidRPr="00250047">
        <w:rPr>
          <w:rFonts w:hAnsi="Times New Roman"/>
          <w:color w:val="000000" w:themeColor="text1"/>
          <w:kern w:val="24"/>
          <w:sz w:val="28"/>
          <w:szCs w:val="28"/>
        </w:rPr>
        <w:t>Лучше</w:t>
      </w:r>
      <w:r w:rsidRPr="00250047">
        <w:rPr>
          <w:rFonts w:hAnsi="Times New Roman"/>
          <w:color w:val="000000" w:themeColor="text1"/>
          <w:kern w:val="24"/>
          <w:sz w:val="28"/>
          <w:szCs w:val="28"/>
        </w:rPr>
        <w:t xml:space="preserve"> </w:t>
      </w:r>
      <w:r w:rsidRPr="00250047">
        <w:rPr>
          <w:rFonts w:hAnsi="Times New Roman"/>
          <w:color w:val="000000" w:themeColor="text1"/>
          <w:kern w:val="24"/>
          <w:sz w:val="28"/>
          <w:szCs w:val="28"/>
        </w:rPr>
        <w:t>всего</w:t>
      </w:r>
      <w:r w:rsidRPr="00250047">
        <w:rPr>
          <w:rFonts w:hAnsi="Times New Roman"/>
          <w:color w:val="000000" w:themeColor="text1"/>
          <w:kern w:val="24"/>
          <w:sz w:val="28"/>
          <w:szCs w:val="28"/>
        </w:rPr>
        <w:t xml:space="preserve"> </w:t>
      </w:r>
      <w:r w:rsidRPr="00250047">
        <w:rPr>
          <w:rFonts w:hAnsi="Times New Roman"/>
          <w:color w:val="000000" w:themeColor="text1"/>
          <w:kern w:val="24"/>
          <w:sz w:val="28"/>
          <w:szCs w:val="28"/>
        </w:rPr>
        <w:t>сделать</w:t>
      </w:r>
      <w:r w:rsidRPr="00250047">
        <w:rPr>
          <w:rFonts w:hAnsi="Times New Roman"/>
          <w:color w:val="000000" w:themeColor="text1"/>
          <w:kern w:val="24"/>
          <w:sz w:val="28"/>
          <w:szCs w:val="28"/>
        </w:rPr>
        <w:t xml:space="preserve"> </w:t>
      </w:r>
      <w:r w:rsidRPr="00250047">
        <w:rPr>
          <w:rFonts w:hAnsi="Times New Roman"/>
          <w:color w:val="000000" w:themeColor="text1"/>
          <w:kern w:val="24"/>
          <w:sz w:val="28"/>
          <w:szCs w:val="28"/>
        </w:rPr>
        <w:t>вид</w:t>
      </w:r>
      <w:r w:rsidRPr="00250047">
        <w:rPr>
          <w:rFonts w:hAnsi="Times New Roman"/>
          <w:color w:val="000000" w:themeColor="text1"/>
          <w:kern w:val="24"/>
          <w:sz w:val="28"/>
          <w:szCs w:val="28"/>
        </w:rPr>
        <w:t xml:space="preserve">, </w:t>
      </w:r>
      <w:r w:rsidRPr="00250047">
        <w:rPr>
          <w:rFonts w:hAnsi="Times New Roman"/>
          <w:color w:val="000000" w:themeColor="text1"/>
          <w:kern w:val="24"/>
          <w:sz w:val="28"/>
          <w:szCs w:val="28"/>
        </w:rPr>
        <w:t>что</w:t>
      </w:r>
      <w:r w:rsidRPr="00250047">
        <w:rPr>
          <w:rFonts w:hAnsi="Times New Roman"/>
          <w:color w:val="000000" w:themeColor="text1"/>
          <w:kern w:val="24"/>
          <w:sz w:val="28"/>
          <w:szCs w:val="28"/>
        </w:rPr>
        <w:t xml:space="preserve"> </w:t>
      </w:r>
      <w:r w:rsidRPr="00250047">
        <w:rPr>
          <w:rFonts w:hAnsi="Times New Roman"/>
          <w:color w:val="000000" w:themeColor="text1"/>
          <w:kern w:val="24"/>
          <w:sz w:val="28"/>
          <w:szCs w:val="28"/>
        </w:rPr>
        <w:t>все</w:t>
      </w:r>
      <w:r w:rsidRPr="00250047">
        <w:rPr>
          <w:rFonts w:hAnsi="Times New Roman"/>
          <w:color w:val="000000" w:themeColor="text1"/>
          <w:kern w:val="24"/>
          <w:sz w:val="28"/>
          <w:szCs w:val="28"/>
        </w:rPr>
        <w:t xml:space="preserve"> </w:t>
      </w:r>
      <w:r w:rsidRPr="00250047">
        <w:rPr>
          <w:rFonts w:hAnsi="Times New Roman"/>
          <w:color w:val="000000" w:themeColor="text1"/>
          <w:kern w:val="24"/>
          <w:sz w:val="28"/>
          <w:szCs w:val="28"/>
        </w:rPr>
        <w:t>в</w:t>
      </w:r>
      <w:r w:rsidRPr="00250047">
        <w:rPr>
          <w:rFonts w:hAnsi="Times New Roman"/>
          <w:color w:val="000000" w:themeColor="text1"/>
          <w:kern w:val="24"/>
          <w:sz w:val="28"/>
          <w:szCs w:val="28"/>
        </w:rPr>
        <w:t xml:space="preserve"> </w:t>
      </w:r>
      <w:r w:rsidRPr="00250047">
        <w:rPr>
          <w:rFonts w:hAnsi="Times New Roman"/>
          <w:color w:val="000000" w:themeColor="text1"/>
          <w:kern w:val="24"/>
          <w:sz w:val="28"/>
          <w:szCs w:val="28"/>
        </w:rPr>
        <w:t>порядке</w:t>
      </w:r>
      <w:r w:rsidRPr="00250047">
        <w:rPr>
          <w:rFonts w:hAnsi="Times New Roman"/>
          <w:color w:val="000000" w:themeColor="text1"/>
          <w:kern w:val="24"/>
          <w:sz w:val="28"/>
          <w:szCs w:val="28"/>
        </w:rPr>
        <w:t xml:space="preserve">. </w:t>
      </w:r>
      <w:r w:rsidRPr="00250047">
        <w:rPr>
          <w:rFonts w:hAnsi="Times New Roman"/>
          <w:color w:val="000000" w:themeColor="text1"/>
          <w:kern w:val="24"/>
          <w:sz w:val="28"/>
          <w:szCs w:val="28"/>
        </w:rPr>
        <w:t>А</w:t>
      </w:r>
      <w:r w:rsidRPr="00250047">
        <w:rPr>
          <w:rFonts w:hAnsi="Times New Roman"/>
          <w:color w:val="000000" w:themeColor="text1"/>
          <w:kern w:val="24"/>
          <w:sz w:val="28"/>
          <w:szCs w:val="28"/>
        </w:rPr>
        <w:t xml:space="preserve"> </w:t>
      </w:r>
      <w:r w:rsidRPr="00250047">
        <w:rPr>
          <w:rFonts w:hAnsi="Times New Roman"/>
          <w:color w:val="000000" w:themeColor="text1"/>
          <w:kern w:val="24"/>
          <w:sz w:val="28"/>
          <w:szCs w:val="28"/>
        </w:rPr>
        <w:t>для</w:t>
      </w:r>
      <w:r w:rsidRPr="00250047">
        <w:rPr>
          <w:rFonts w:hAnsi="Times New Roman"/>
          <w:color w:val="000000" w:themeColor="text1"/>
          <w:kern w:val="24"/>
          <w:sz w:val="28"/>
          <w:szCs w:val="28"/>
        </w:rPr>
        <w:t xml:space="preserve"> </w:t>
      </w:r>
      <w:r w:rsidRPr="00250047">
        <w:rPr>
          <w:rFonts w:hAnsi="Times New Roman"/>
          <w:color w:val="000000" w:themeColor="text1"/>
          <w:kern w:val="24"/>
          <w:sz w:val="28"/>
          <w:szCs w:val="28"/>
        </w:rPr>
        <w:t>этого</w:t>
      </w:r>
      <w:r w:rsidRPr="00250047">
        <w:rPr>
          <w:rFonts w:hAnsi="Times New Roman"/>
          <w:color w:val="000000" w:themeColor="text1"/>
          <w:kern w:val="24"/>
          <w:sz w:val="28"/>
          <w:szCs w:val="28"/>
        </w:rPr>
        <w:t xml:space="preserve"> </w:t>
      </w:r>
      <w:r w:rsidRPr="00250047">
        <w:rPr>
          <w:rFonts w:hAnsi="Times New Roman"/>
          <w:color w:val="000000" w:themeColor="text1"/>
          <w:kern w:val="24"/>
          <w:sz w:val="28"/>
          <w:szCs w:val="28"/>
        </w:rPr>
        <w:t>нужно</w:t>
      </w:r>
      <w:r w:rsidRPr="00250047">
        <w:rPr>
          <w:rFonts w:hAnsi="Times New Roman"/>
          <w:color w:val="000000" w:themeColor="text1"/>
          <w:kern w:val="24"/>
          <w:sz w:val="28"/>
          <w:szCs w:val="28"/>
        </w:rPr>
        <w:t xml:space="preserve"> </w:t>
      </w:r>
      <w:r w:rsidRPr="00250047">
        <w:rPr>
          <w:rFonts w:hAnsi="Times New Roman"/>
          <w:color w:val="000000" w:themeColor="text1"/>
          <w:kern w:val="24"/>
          <w:sz w:val="28"/>
          <w:szCs w:val="28"/>
        </w:rPr>
        <w:t>не</w:t>
      </w:r>
      <w:r w:rsidRPr="00250047">
        <w:rPr>
          <w:rFonts w:hAnsi="Times New Roman"/>
          <w:color w:val="000000" w:themeColor="text1"/>
          <w:kern w:val="24"/>
          <w:sz w:val="28"/>
          <w:szCs w:val="28"/>
        </w:rPr>
        <w:t xml:space="preserve"> </w:t>
      </w:r>
      <w:r w:rsidRPr="00250047">
        <w:rPr>
          <w:rFonts w:hAnsi="Times New Roman"/>
          <w:color w:val="000000" w:themeColor="text1"/>
          <w:kern w:val="24"/>
          <w:sz w:val="28"/>
          <w:szCs w:val="28"/>
        </w:rPr>
        <w:t>бояться</w:t>
      </w:r>
      <w:r w:rsidRPr="00250047">
        <w:rPr>
          <w:rFonts w:hAnsi="Times New Roman"/>
          <w:color w:val="000000" w:themeColor="text1"/>
          <w:kern w:val="24"/>
          <w:sz w:val="28"/>
          <w:szCs w:val="28"/>
        </w:rPr>
        <w:t xml:space="preserve"> </w:t>
      </w:r>
      <w:r w:rsidRPr="00250047">
        <w:rPr>
          <w:rFonts w:hAnsi="Times New Roman"/>
          <w:color w:val="000000" w:themeColor="text1"/>
          <w:kern w:val="24"/>
          <w:sz w:val="28"/>
          <w:szCs w:val="28"/>
        </w:rPr>
        <w:t>смотреть</w:t>
      </w:r>
      <w:r w:rsidRPr="00250047">
        <w:rPr>
          <w:rFonts w:hAnsi="Times New Roman"/>
          <w:color w:val="000000" w:themeColor="text1"/>
          <w:kern w:val="24"/>
          <w:sz w:val="28"/>
          <w:szCs w:val="28"/>
        </w:rPr>
        <w:t xml:space="preserve"> </w:t>
      </w:r>
      <w:r w:rsidRPr="00250047">
        <w:rPr>
          <w:rFonts w:hAnsi="Times New Roman"/>
          <w:color w:val="000000" w:themeColor="text1"/>
          <w:kern w:val="24"/>
          <w:sz w:val="28"/>
          <w:szCs w:val="28"/>
        </w:rPr>
        <w:t>на</w:t>
      </w:r>
      <w:r w:rsidRPr="00250047">
        <w:rPr>
          <w:rFonts w:hAnsi="Times New Roman"/>
          <w:color w:val="000000" w:themeColor="text1"/>
          <w:kern w:val="24"/>
          <w:sz w:val="28"/>
          <w:szCs w:val="28"/>
        </w:rPr>
        <w:t xml:space="preserve"> </w:t>
      </w:r>
      <w:r w:rsidRPr="00250047">
        <w:rPr>
          <w:rFonts w:hAnsi="Times New Roman"/>
          <w:color w:val="000000" w:themeColor="text1"/>
          <w:kern w:val="24"/>
          <w:sz w:val="28"/>
          <w:szCs w:val="28"/>
        </w:rPr>
        <w:t>человека</w:t>
      </w:r>
      <w:r w:rsidRPr="00250047">
        <w:rPr>
          <w:rFonts w:hAnsi="Times New Roman"/>
          <w:color w:val="000000" w:themeColor="text1"/>
          <w:kern w:val="24"/>
          <w:sz w:val="28"/>
          <w:szCs w:val="28"/>
        </w:rPr>
        <w:t xml:space="preserve"> </w:t>
      </w:r>
      <w:r w:rsidRPr="00250047">
        <w:rPr>
          <w:rFonts w:hAnsi="Times New Roman"/>
          <w:color w:val="000000" w:themeColor="text1"/>
          <w:kern w:val="24"/>
          <w:sz w:val="28"/>
          <w:szCs w:val="28"/>
        </w:rPr>
        <w:t>с</w:t>
      </w:r>
      <w:r w:rsidRPr="00250047">
        <w:rPr>
          <w:rFonts w:hAnsi="Times New Roman"/>
          <w:color w:val="000000" w:themeColor="text1"/>
          <w:kern w:val="24"/>
          <w:sz w:val="28"/>
          <w:szCs w:val="28"/>
        </w:rPr>
        <w:t xml:space="preserve"> </w:t>
      </w:r>
      <w:r w:rsidRPr="00250047">
        <w:rPr>
          <w:rFonts w:hAnsi="Times New Roman"/>
          <w:color w:val="000000" w:themeColor="text1"/>
          <w:kern w:val="24"/>
          <w:sz w:val="28"/>
          <w:szCs w:val="28"/>
        </w:rPr>
        <w:t>ограниченными</w:t>
      </w:r>
      <w:r w:rsidRPr="00250047">
        <w:rPr>
          <w:rFonts w:hAnsi="Times New Roman"/>
          <w:color w:val="000000" w:themeColor="text1"/>
          <w:kern w:val="24"/>
          <w:sz w:val="28"/>
          <w:szCs w:val="28"/>
        </w:rPr>
        <w:t xml:space="preserve"> </w:t>
      </w:r>
      <w:r w:rsidRPr="00250047">
        <w:rPr>
          <w:rFonts w:hAnsi="Times New Roman"/>
          <w:color w:val="000000" w:themeColor="text1"/>
          <w:kern w:val="24"/>
          <w:sz w:val="28"/>
          <w:szCs w:val="28"/>
        </w:rPr>
        <w:t>возможностями</w:t>
      </w:r>
      <w:r w:rsidRPr="00250047">
        <w:rPr>
          <w:rFonts w:hAnsi="Times New Roman"/>
          <w:color w:val="000000" w:themeColor="text1"/>
          <w:kern w:val="24"/>
          <w:sz w:val="28"/>
          <w:szCs w:val="28"/>
        </w:rPr>
        <w:t xml:space="preserve"> </w:t>
      </w:r>
      <w:r w:rsidRPr="00250047">
        <w:rPr>
          <w:rFonts w:hAnsi="Times New Roman"/>
          <w:color w:val="000000" w:themeColor="text1"/>
          <w:kern w:val="24"/>
          <w:sz w:val="28"/>
          <w:szCs w:val="28"/>
        </w:rPr>
        <w:t>и</w:t>
      </w:r>
      <w:r w:rsidRPr="00250047">
        <w:rPr>
          <w:rFonts w:hAnsi="Times New Roman"/>
          <w:color w:val="000000" w:themeColor="text1"/>
          <w:kern w:val="24"/>
          <w:sz w:val="28"/>
          <w:szCs w:val="28"/>
        </w:rPr>
        <w:t xml:space="preserve"> </w:t>
      </w:r>
      <w:r w:rsidRPr="00250047">
        <w:rPr>
          <w:rFonts w:hAnsi="Times New Roman"/>
          <w:color w:val="000000" w:themeColor="text1"/>
          <w:kern w:val="24"/>
          <w:sz w:val="28"/>
          <w:szCs w:val="28"/>
        </w:rPr>
        <w:t>активно</w:t>
      </w:r>
      <w:r w:rsidRPr="00250047">
        <w:rPr>
          <w:rFonts w:hAnsi="Times New Roman"/>
          <w:color w:val="000000" w:themeColor="text1"/>
          <w:kern w:val="24"/>
          <w:sz w:val="28"/>
          <w:szCs w:val="28"/>
        </w:rPr>
        <w:t xml:space="preserve"> </w:t>
      </w:r>
      <w:r w:rsidRPr="00250047">
        <w:rPr>
          <w:rFonts w:hAnsi="Times New Roman"/>
          <w:color w:val="000000" w:themeColor="text1"/>
          <w:kern w:val="24"/>
          <w:sz w:val="28"/>
          <w:szCs w:val="28"/>
        </w:rPr>
        <w:t>вступать</w:t>
      </w:r>
      <w:r w:rsidRPr="00250047">
        <w:rPr>
          <w:rFonts w:hAnsi="Times New Roman"/>
          <w:color w:val="000000" w:themeColor="text1"/>
          <w:kern w:val="24"/>
          <w:sz w:val="28"/>
          <w:szCs w:val="28"/>
        </w:rPr>
        <w:t xml:space="preserve"> </w:t>
      </w:r>
      <w:r w:rsidRPr="00250047">
        <w:rPr>
          <w:rFonts w:hAnsi="Times New Roman"/>
          <w:color w:val="000000" w:themeColor="text1"/>
          <w:kern w:val="24"/>
          <w:sz w:val="28"/>
          <w:szCs w:val="28"/>
        </w:rPr>
        <w:t>с</w:t>
      </w:r>
      <w:r w:rsidRPr="00250047">
        <w:rPr>
          <w:rFonts w:hAnsi="Times New Roman"/>
          <w:color w:val="000000" w:themeColor="text1"/>
          <w:kern w:val="24"/>
          <w:sz w:val="28"/>
          <w:szCs w:val="28"/>
        </w:rPr>
        <w:t xml:space="preserve"> </w:t>
      </w:r>
      <w:r w:rsidRPr="00250047">
        <w:rPr>
          <w:rFonts w:hAnsi="Times New Roman"/>
          <w:color w:val="000000" w:themeColor="text1"/>
          <w:kern w:val="24"/>
          <w:sz w:val="28"/>
          <w:szCs w:val="28"/>
        </w:rPr>
        <w:t>ним</w:t>
      </w:r>
      <w:r w:rsidRPr="00250047">
        <w:rPr>
          <w:rFonts w:hAnsi="Times New Roman"/>
          <w:color w:val="000000" w:themeColor="text1"/>
          <w:kern w:val="24"/>
          <w:sz w:val="28"/>
          <w:szCs w:val="28"/>
        </w:rPr>
        <w:t xml:space="preserve"> </w:t>
      </w:r>
      <w:r w:rsidRPr="00250047">
        <w:rPr>
          <w:rFonts w:hAnsi="Times New Roman"/>
          <w:color w:val="000000" w:themeColor="text1"/>
          <w:kern w:val="24"/>
          <w:sz w:val="28"/>
          <w:szCs w:val="28"/>
        </w:rPr>
        <w:t>в</w:t>
      </w:r>
      <w:r w:rsidRPr="00250047">
        <w:rPr>
          <w:rFonts w:hAnsi="Times New Roman"/>
          <w:color w:val="000000" w:themeColor="text1"/>
          <w:kern w:val="24"/>
          <w:sz w:val="28"/>
          <w:szCs w:val="28"/>
        </w:rPr>
        <w:t xml:space="preserve"> </w:t>
      </w:r>
      <w:r w:rsidRPr="00250047">
        <w:rPr>
          <w:rFonts w:hAnsi="Times New Roman"/>
          <w:color w:val="000000" w:themeColor="text1"/>
          <w:kern w:val="24"/>
          <w:sz w:val="28"/>
          <w:szCs w:val="28"/>
        </w:rPr>
        <w:t>контакт</w:t>
      </w:r>
      <w:r w:rsidRPr="00250047">
        <w:rPr>
          <w:rFonts w:hAnsi="Times New Roman"/>
          <w:color w:val="000000" w:themeColor="text1"/>
          <w:kern w:val="24"/>
          <w:sz w:val="28"/>
          <w:szCs w:val="28"/>
        </w:rPr>
        <w:t xml:space="preserve">. </w:t>
      </w:r>
      <w:r w:rsidRPr="00250047">
        <w:rPr>
          <w:rFonts w:hAnsi="Times New Roman"/>
          <w:color w:val="000000" w:themeColor="text1"/>
          <w:kern w:val="24"/>
          <w:sz w:val="28"/>
          <w:szCs w:val="28"/>
        </w:rPr>
        <w:t>Когда</w:t>
      </w:r>
      <w:r w:rsidRPr="00250047">
        <w:rPr>
          <w:rFonts w:hAnsi="Times New Roman"/>
          <w:color w:val="000000" w:themeColor="text1"/>
          <w:kern w:val="24"/>
          <w:sz w:val="28"/>
          <w:szCs w:val="28"/>
        </w:rPr>
        <w:t xml:space="preserve"> </w:t>
      </w:r>
      <w:r w:rsidRPr="00250047">
        <w:rPr>
          <w:rFonts w:hAnsi="Times New Roman"/>
          <w:color w:val="000000" w:themeColor="text1"/>
          <w:kern w:val="24"/>
          <w:sz w:val="28"/>
          <w:szCs w:val="28"/>
        </w:rPr>
        <w:t>вы</w:t>
      </w:r>
      <w:r w:rsidRPr="00250047">
        <w:rPr>
          <w:rFonts w:hAnsi="Times New Roman"/>
          <w:color w:val="000000" w:themeColor="text1"/>
          <w:kern w:val="24"/>
          <w:sz w:val="28"/>
          <w:szCs w:val="28"/>
        </w:rPr>
        <w:t xml:space="preserve"> </w:t>
      </w:r>
      <w:r w:rsidRPr="00250047">
        <w:rPr>
          <w:rFonts w:hAnsi="Times New Roman"/>
          <w:color w:val="000000" w:themeColor="text1"/>
          <w:kern w:val="24"/>
          <w:sz w:val="28"/>
          <w:szCs w:val="28"/>
        </w:rPr>
        <w:t>разговариваете</w:t>
      </w:r>
      <w:r w:rsidRPr="00250047">
        <w:rPr>
          <w:rFonts w:hAnsi="Times New Roman"/>
          <w:color w:val="000000" w:themeColor="text1"/>
          <w:kern w:val="24"/>
          <w:sz w:val="28"/>
          <w:szCs w:val="28"/>
        </w:rPr>
        <w:t xml:space="preserve"> </w:t>
      </w:r>
      <w:r w:rsidRPr="00250047">
        <w:rPr>
          <w:rFonts w:hAnsi="Times New Roman"/>
          <w:color w:val="000000" w:themeColor="text1"/>
          <w:kern w:val="24"/>
          <w:sz w:val="28"/>
          <w:szCs w:val="28"/>
        </w:rPr>
        <w:t>с</w:t>
      </w:r>
      <w:r w:rsidRPr="00250047">
        <w:rPr>
          <w:rFonts w:hAnsi="Times New Roman"/>
          <w:color w:val="000000" w:themeColor="text1"/>
          <w:kern w:val="24"/>
          <w:sz w:val="28"/>
          <w:szCs w:val="28"/>
        </w:rPr>
        <w:t xml:space="preserve"> </w:t>
      </w:r>
      <w:r w:rsidRPr="00250047">
        <w:rPr>
          <w:rFonts w:hAnsi="Times New Roman"/>
          <w:color w:val="000000" w:themeColor="text1"/>
          <w:kern w:val="24"/>
          <w:sz w:val="28"/>
          <w:szCs w:val="28"/>
        </w:rPr>
        <w:t>инвалидом</w:t>
      </w:r>
      <w:r w:rsidRPr="00250047">
        <w:rPr>
          <w:rFonts w:hAnsi="Times New Roman"/>
          <w:color w:val="000000" w:themeColor="text1"/>
          <w:kern w:val="24"/>
          <w:sz w:val="28"/>
          <w:szCs w:val="28"/>
        </w:rPr>
        <w:t xml:space="preserve">, </w:t>
      </w:r>
      <w:r w:rsidRPr="00250047">
        <w:rPr>
          <w:rFonts w:hAnsi="Times New Roman"/>
          <w:color w:val="000000" w:themeColor="text1"/>
          <w:kern w:val="24"/>
          <w:sz w:val="28"/>
          <w:szCs w:val="28"/>
        </w:rPr>
        <w:t>обращайтесь</w:t>
      </w:r>
      <w:r w:rsidRPr="00250047">
        <w:rPr>
          <w:rFonts w:hAnsi="Times New Roman"/>
          <w:color w:val="000000" w:themeColor="text1"/>
          <w:kern w:val="24"/>
          <w:sz w:val="28"/>
          <w:szCs w:val="28"/>
        </w:rPr>
        <w:t xml:space="preserve"> </w:t>
      </w:r>
      <w:r w:rsidRPr="00250047">
        <w:rPr>
          <w:rFonts w:hAnsi="Times New Roman"/>
          <w:color w:val="000000" w:themeColor="text1"/>
          <w:kern w:val="24"/>
          <w:sz w:val="28"/>
          <w:szCs w:val="28"/>
        </w:rPr>
        <w:t>непосредственно</w:t>
      </w:r>
      <w:r w:rsidRPr="00250047">
        <w:rPr>
          <w:rFonts w:hAnsi="Times New Roman"/>
          <w:color w:val="000000" w:themeColor="text1"/>
          <w:kern w:val="24"/>
          <w:sz w:val="28"/>
          <w:szCs w:val="28"/>
        </w:rPr>
        <w:t xml:space="preserve"> </w:t>
      </w:r>
      <w:r w:rsidRPr="00250047">
        <w:rPr>
          <w:rFonts w:hAnsi="Times New Roman"/>
          <w:color w:val="000000" w:themeColor="text1"/>
          <w:kern w:val="24"/>
          <w:sz w:val="28"/>
          <w:szCs w:val="28"/>
        </w:rPr>
        <w:t>к</w:t>
      </w:r>
      <w:r w:rsidRPr="00250047">
        <w:rPr>
          <w:rFonts w:hAnsi="Times New Roman"/>
          <w:color w:val="000000" w:themeColor="text1"/>
          <w:kern w:val="24"/>
          <w:sz w:val="28"/>
          <w:szCs w:val="28"/>
        </w:rPr>
        <w:t xml:space="preserve"> </w:t>
      </w:r>
      <w:r w:rsidRPr="00250047">
        <w:rPr>
          <w:rFonts w:hAnsi="Times New Roman"/>
          <w:color w:val="000000" w:themeColor="text1"/>
          <w:kern w:val="24"/>
          <w:sz w:val="28"/>
          <w:szCs w:val="28"/>
        </w:rPr>
        <w:t>нему</w:t>
      </w:r>
      <w:r w:rsidRPr="00250047">
        <w:rPr>
          <w:rFonts w:hAnsi="Times New Roman"/>
          <w:color w:val="000000" w:themeColor="text1"/>
          <w:kern w:val="24"/>
          <w:sz w:val="28"/>
          <w:szCs w:val="28"/>
        </w:rPr>
        <w:t xml:space="preserve">, </w:t>
      </w:r>
      <w:r w:rsidRPr="00250047">
        <w:rPr>
          <w:rFonts w:hAnsi="Times New Roman"/>
          <w:color w:val="000000" w:themeColor="text1"/>
          <w:kern w:val="24"/>
          <w:sz w:val="28"/>
          <w:szCs w:val="28"/>
        </w:rPr>
        <w:t>а</w:t>
      </w:r>
      <w:r w:rsidRPr="00250047">
        <w:rPr>
          <w:rFonts w:hAnsi="Times New Roman"/>
          <w:color w:val="000000" w:themeColor="text1"/>
          <w:kern w:val="24"/>
          <w:sz w:val="28"/>
          <w:szCs w:val="28"/>
        </w:rPr>
        <w:t xml:space="preserve"> </w:t>
      </w:r>
      <w:r w:rsidRPr="00250047">
        <w:rPr>
          <w:rFonts w:hAnsi="Times New Roman"/>
          <w:color w:val="000000" w:themeColor="text1"/>
          <w:kern w:val="24"/>
          <w:sz w:val="28"/>
          <w:szCs w:val="28"/>
        </w:rPr>
        <w:t>не</w:t>
      </w:r>
      <w:r w:rsidRPr="00250047">
        <w:rPr>
          <w:rFonts w:hAnsi="Times New Roman"/>
          <w:color w:val="000000" w:themeColor="text1"/>
          <w:kern w:val="24"/>
          <w:sz w:val="28"/>
          <w:szCs w:val="28"/>
        </w:rPr>
        <w:t xml:space="preserve"> </w:t>
      </w:r>
      <w:r w:rsidRPr="00250047">
        <w:rPr>
          <w:rFonts w:hAnsi="Times New Roman"/>
          <w:color w:val="000000" w:themeColor="text1"/>
          <w:kern w:val="24"/>
          <w:sz w:val="28"/>
          <w:szCs w:val="28"/>
        </w:rPr>
        <w:t>к</w:t>
      </w:r>
      <w:r w:rsidRPr="00250047">
        <w:rPr>
          <w:rFonts w:hAnsi="Times New Roman"/>
          <w:color w:val="000000" w:themeColor="text1"/>
          <w:kern w:val="24"/>
          <w:sz w:val="28"/>
          <w:szCs w:val="28"/>
        </w:rPr>
        <w:t xml:space="preserve"> </w:t>
      </w:r>
      <w:r w:rsidRPr="00250047">
        <w:rPr>
          <w:rFonts w:hAnsi="Times New Roman"/>
          <w:color w:val="000000" w:themeColor="text1"/>
          <w:kern w:val="24"/>
          <w:sz w:val="28"/>
          <w:szCs w:val="28"/>
        </w:rPr>
        <w:t>сопровождающему</w:t>
      </w:r>
      <w:r w:rsidRPr="00250047">
        <w:rPr>
          <w:rFonts w:hAnsi="Times New Roman"/>
          <w:color w:val="000000" w:themeColor="text1"/>
          <w:kern w:val="24"/>
          <w:sz w:val="28"/>
          <w:szCs w:val="28"/>
        </w:rPr>
        <w:t xml:space="preserve">, </w:t>
      </w:r>
      <w:r w:rsidRPr="00250047">
        <w:rPr>
          <w:rFonts w:hAnsi="Times New Roman"/>
          <w:color w:val="000000" w:themeColor="text1"/>
          <w:kern w:val="24"/>
          <w:sz w:val="28"/>
          <w:szCs w:val="28"/>
        </w:rPr>
        <w:t>которые</w:t>
      </w:r>
      <w:r w:rsidRPr="00250047">
        <w:rPr>
          <w:rFonts w:hAnsi="Times New Roman"/>
          <w:color w:val="000000" w:themeColor="text1"/>
          <w:kern w:val="24"/>
          <w:sz w:val="28"/>
          <w:szCs w:val="28"/>
        </w:rPr>
        <w:t xml:space="preserve"> </w:t>
      </w:r>
      <w:r w:rsidRPr="00250047">
        <w:rPr>
          <w:rFonts w:hAnsi="Times New Roman"/>
          <w:color w:val="000000" w:themeColor="text1"/>
          <w:kern w:val="24"/>
          <w:sz w:val="28"/>
          <w:szCs w:val="28"/>
        </w:rPr>
        <w:t>присутствуют</w:t>
      </w:r>
      <w:r w:rsidRPr="00250047">
        <w:rPr>
          <w:rFonts w:hAnsi="Times New Roman"/>
          <w:color w:val="000000" w:themeColor="text1"/>
          <w:kern w:val="24"/>
          <w:sz w:val="28"/>
          <w:szCs w:val="28"/>
        </w:rPr>
        <w:t xml:space="preserve"> </w:t>
      </w:r>
      <w:r w:rsidRPr="00250047">
        <w:rPr>
          <w:rFonts w:hAnsi="Times New Roman"/>
          <w:color w:val="000000" w:themeColor="text1"/>
          <w:kern w:val="24"/>
          <w:sz w:val="28"/>
          <w:szCs w:val="28"/>
        </w:rPr>
        <w:t>при</w:t>
      </w:r>
      <w:r w:rsidRPr="00250047">
        <w:rPr>
          <w:rFonts w:hAnsi="Times New Roman"/>
          <w:color w:val="000000" w:themeColor="text1"/>
          <w:kern w:val="24"/>
          <w:sz w:val="28"/>
          <w:szCs w:val="28"/>
        </w:rPr>
        <w:t xml:space="preserve"> </w:t>
      </w:r>
      <w:r w:rsidRPr="00250047">
        <w:rPr>
          <w:rFonts w:hAnsi="Times New Roman"/>
          <w:color w:val="000000" w:themeColor="text1"/>
          <w:kern w:val="24"/>
          <w:sz w:val="28"/>
          <w:szCs w:val="28"/>
        </w:rPr>
        <w:t>разговоре</w:t>
      </w:r>
      <w:r w:rsidRPr="00250047">
        <w:rPr>
          <w:rFonts w:hAnsi="Times New Roman"/>
          <w:color w:val="000000" w:themeColor="text1"/>
          <w:kern w:val="24"/>
          <w:sz w:val="28"/>
          <w:szCs w:val="28"/>
        </w:rPr>
        <w:t>.</w:t>
      </w:r>
    </w:p>
    <w:p w:rsidR="00014C7B" w:rsidRDefault="00014C7B" w:rsidP="00014C7B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014C7B" w:rsidRDefault="00014C7B" w:rsidP="00014C7B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14C7B" w:rsidRDefault="00014C7B" w:rsidP="00014C7B">
      <w:pPr>
        <w:widowControl w:val="0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014C7B" w:rsidRDefault="00014C7B" w:rsidP="00014C7B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14C7B" w:rsidRDefault="00014C7B" w:rsidP="00014C7B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14C7B" w:rsidRDefault="00014C7B" w:rsidP="00014C7B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14C7B" w:rsidRDefault="00014C7B" w:rsidP="00014C7B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14C7B" w:rsidRDefault="00014C7B" w:rsidP="00014C7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4C7B" w:rsidRDefault="00014C7B" w:rsidP="00014C7B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</w:pPr>
    </w:p>
    <w:p w:rsidR="00014C7B" w:rsidRDefault="00014C7B" w:rsidP="00014C7B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</w:pPr>
    </w:p>
    <w:p w:rsidR="00014C7B" w:rsidRDefault="00014C7B" w:rsidP="00014C7B">
      <w:pPr>
        <w:spacing w:line="360" w:lineRule="auto"/>
        <w:jc w:val="both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lastRenderedPageBreak/>
        <w:t>Вывод</w:t>
      </w:r>
    </w:p>
    <w:p w:rsidR="00014C7B" w:rsidRDefault="00014C7B" w:rsidP="00014C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Таким образом, можно констатировать огромную роль  культуры речи в подготовке современных медиков. 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В каждой ситуации общения используется своя коммуникативная стратегия.   При речевом воздействии на различные социальные группы населения следует также выбирать соответствующие коммуникативные тактики, имея в виду при этом, что ни одна из тех или иных тактик не является эффективной и универсальной. Необходимо находить такую форму выражения, которая была бы убедительна только для того, кого убеждаешь. Общение с пациентом в медицинской сфере происходит чаще всего в виде диалога. В течение разговора собеседники обсуждают жалобы, телесные ощущения, душевное состояние, лечение, исход болезни, иногда и диагноз.  Общение медицинского работника и пациента должно быть не простой передачей информации, а выработкой взаимопонимания, построения реабилитационной беседы. </w:t>
      </w:r>
    </w:p>
    <w:p w:rsidR="00014C7B" w:rsidRDefault="00014C7B" w:rsidP="00014C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4C7B" w:rsidRDefault="00014C7B" w:rsidP="00014C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4C7B" w:rsidRDefault="00014C7B" w:rsidP="00014C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4C7B" w:rsidRDefault="00014C7B" w:rsidP="00014C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4C7B" w:rsidRDefault="00014C7B" w:rsidP="00014C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4C7B" w:rsidRDefault="00014C7B" w:rsidP="00014C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4C7B" w:rsidRDefault="00014C7B" w:rsidP="00014C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4C7B" w:rsidRDefault="00014C7B" w:rsidP="00014C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4C7B" w:rsidRDefault="00014C7B" w:rsidP="00014C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4C7B" w:rsidRDefault="00014C7B" w:rsidP="00014C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4C7B" w:rsidRDefault="00014C7B" w:rsidP="00014C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4C7B" w:rsidRDefault="00014C7B" w:rsidP="00014C7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использованной литературы</w:t>
      </w:r>
    </w:p>
    <w:p w:rsidR="00014C7B" w:rsidRDefault="00014C7B" w:rsidP="00014C7B">
      <w:pPr>
        <w:widowControl w:val="0"/>
        <w:numPr>
          <w:ilvl w:val="0"/>
          <w:numId w:val="2"/>
        </w:numPr>
        <w:tabs>
          <w:tab w:val="num" w:pos="540"/>
        </w:tabs>
        <w:spacing w:after="0" w:line="360" w:lineRule="auto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Грушевицкая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Т.Г., Попков В.Д.,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Садохин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А.П. Основы межкультурной коммуникации: Учебник для вузов. Под ред. А.П.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Садохина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М.:ЮНИТИ-ДАНА, 2004. – 352 с.</w:t>
      </w:r>
    </w:p>
    <w:p w:rsidR="00014C7B" w:rsidRDefault="00014C7B" w:rsidP="00014C7B">
      <w:pPr>
        <w:widowControl w:val="0"/>
        <w:numPr>
          <w:ilvl w:val="0"/>
          <w:numId w:val="2"/>
        </w:numPr>
        <w:tabs>
          <w:tab w:val="num" w:pos="540"/>
        </w:tabs>
        <w:spacing w:after="0" w:line="360" w:lineRule="auto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Первин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Л., Джон О. Психология личности. Теория и исследования. – М., 2000, 606 с.</w:t>
      </w:r>
    </w:p>
    <w:p w:rsidR="00014C7B" w:rsidRDefault="00014C7B" w:rsidP="00014C7B">
      <w:pPr>
        <w:numPr>
          <w:ilvl w:val="0"/>
          <w:numId w:val="2"/>
        </w:numPr>
        <w:tabs>
          <w:tab w:val="num" w:pos="540"/>
        </w:tabs>
        <w:spacing w:after="0" w:line="360" w:lineRule="auto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Сиротинина О.Б. Хорошая речь: сдвиги в представлении об эталоне // Активные языковые процессы конца XX века. – М., 2000. </w:t>
      </w:r>
    </w:p>
    <w:p w:rsidR="00014C7B" w:rsidRDefault="00014C7B" w:rsidP="00014C7B">
      <w:pPr>
        <w:widowControl w:val="0"/>
        <w:numPr>
          <w:ilvl w:val="0"/>
          <w:numId w:val="2"/>
        </w:numPr>
        <w:tabs>
          <w:tab w:val="num" w:pos="540"/>
        </w:tabs>
        <w:spacing w:after="0" w:line="360" w:lineRule="auto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Соколова В.В. Культура речи и культура общения. – М.: Просвещение, 1995. </w:t>
      </w:r>
    </w:p>
    <w:p w:rsidR="00014C7B" w:rsidRDefault="00014C7B" w:rsidP="00014C7B">
      <w:pPr>
        <w:widowControl w:val="0"/>
        <w:numPr>
          <w:ilvl w:val="0"/>
          <w:numId w:val="2"/>
        </w:numPr>
        <w:tabs>
          <w:tab w:val="num" w:pos="540"/>
        </w:tabs>
        <w:spacing w:after="0" w:line="360" w:lineRule="auto"/>
        <w:ind w:left="539" w:hanging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Ширяев Е.Н. Современная теоретическая концепция культуры речи // Культура русской речи: Учебник для вузов. – М., 2000. </w:t>
      </w:r>
    </w:p>
    <w:p w:rsidR="00014C7B" w:rsidRDefault="00014C7B" w:rsidP="00014C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4C7B" w:rsidRDefault="00014C7B" w:rsidP="00014C7B"/>
    <w:p w:rsidR="00014C7B" w:rsidRDefault="00014C7B" w:rsidP="00BB486E">
      <w:pPr>
        <w:tabs>
          <w:tab w:val="left" w:pos="6420"/>
        </w:tabs>
        <w:spacing w:before="100" w:beforeAutospacing="1" w:after="100" w:afterAutospacing="1" w:line="33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3"/>
          <w:shd w:val="clear" w:color="auto" w:fill="FFFFFF"/>
        </w:rPr>
      </w:pPr>
    </w:p>
    <w:p w:rsidR="00014C7B" w:rsidRDefault="00014C7B" w:rsidP="00BB486E">
      <w:pPr>
        <w:tabs>
          <w:tab w:val="left" w:pos="6420"/>
        </w:tabs>
        <w:spacing w:before="100" w:beforeAutospacing="1" w:after="100" w:afterAutospacing="1" w:line="33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3"/>
          <w:shd w:val="clear" w:color="auto" w:fill="FFFFFF"/>
        </w:rPr>
      </w:pPr>
    </w:p>
    <w:p w:rsidR="0099532F" w:rsidRDefault="0099532F" w:rsidP="00BB486E">
      <w:pPr>
        <w:tabs>
          <w:tab w:val="left" w:pos="6420"/>
        </w:tabs>
        <w:spacing w:before="100" w:beforeAutospacing="1" w:after="100" w:afterAutospacing="1" w:line="33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3"/>
          <w:shd w:val="clear" w:color="auto" w:fill="FFFFFF"/>
        </w:rPr>
      </w:pPr>
    </w:p>
    <w:p w:rsidR="0099532F" w:rsidRDefault="0099532F" w:rsidP="00BB486E">
      <w:pPr>
        <w:tabs>
          <w:tab w:val="left" w:pos="6420"/>
        </w:tabs>
        <w:spacing w:before="100" w:beforeAutospacing="1" w:after="100" w:afterAutospacing="1" w:line="33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3"/>
          <w:shd w:val="clear" w:color="auto" w:fill="FFFFFF"/>
        </w:rPr>
      </w:pPr>
    </w:p>
    <w:p w:rsidR="0099532F" w:rsidRDefault="0099532F" w:rsidP="00BB486E">
      <w:pPr>
        <w:tabs>
          <w:tab w:val="left" w:pos="6420"/>
        </w:tabs>
        <w:spacing w:before="100" w:beforeAutospacing="1" w:after="100" w:afterAutospacing="1" w:line="33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3"/>
          <w:shd w:val="clear" w:color="auto" w:fill="FFFFFF"/>
        </w:rPr>
      </w:pPr>
    </w:p>
    <w:p w:rsidR="0099532F" w:rsidRDefault="0099532F" w:rsidP="00BB486E">
      <w:pPr>
        <w:tabs>
          <w:tab w:val="left" w:pos="6420"/>
        </w:tabs>
        <w:spacing w:before="100" w:beforeAutospacing="1" w:after="100" w:afterAutospacing="1" w:line="33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3"/>
          <w:shd w:val="clear" w:color="auto" w:fill="FFFFFF"/>
        </w:rPr>
      </w:pPr>
    </w:p>
    <w:p w:rsidR="0099532F" w:rsidRDefault="0099532F" w:rsidP="00BB486E">
      <w:pPr>
        <w:tabs>
          <w:tab w:val="left" w:pos="6420"/>
        </w:tabs>
        <w:spacing w:before="100" w:beforeAutospacing="1" w:after="100" w:afterAutospacing="1" w:line="33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3"/>
          <w:shd w:val="clear" w:color="auto" w:fill="FFFFFF"/>
        </w:rPr>
      </w:pPr>
    </w:p>
    <w:p w:rsidR="0099532F" w:rsidRDefault="0099532F" w:rsidP="00BB486E">
      <w:pPr>
        <w:tabs>
          <w:tab w:val="left" w:pos="6420"/>
        </w:tabs>
        <w:spacing w:before="100" w:beforeAutospacing="1" w:after="100" w:afterAutospacing="1" w:line="33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3"/>
          <w:shd w:val="clear" w:color="auto" w:fill="FFFFFF"/>
        </w:rPr>
      </w:pPr>
    </w:p>
    <w:p w:rsidR="0099532F" w:rsidRDefault="0099532F" w:rsidP="00BB486E">
      <w:pPr>
        <w:tabs>
          <w:tab w:val="left" w:pos="6420"/>
        </w:tabs>
        <w:spacing w:before="100" w:beforeAutospacing="1" w:after="100" w:afterAutospacing="1" w:line="33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3"/>
          <w:shd w:val="clear" w:color="auto" w:fill="FFFFFF"/>
        </w:rPr>
      </w:pPr>
    </w:p>
    <w:p w:rsidR="0099532F" w:rsidRDefault="0099532F" w:rsidP="00BB486E">
      <w:pPr>
        <w:tabs>
          <w:tab w:val="left" w:pos="6420"/>
        </w:tabs>
        <w:spacing w:before="100" w:beforeAutospacing="1" w:after="100" w:afterAutospacing="1" w:line="33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3"/>
          <w:shd w:val="clear" w:color="auto" w:fill="FFFFFF"/>
        </w:rPr>
      </w:pPr>
    </w:p>
    <w:p w:rsidR="0099532F" w:rsidRDefault="0099532F" w:rsidP="00BB486E">
      <w:pPr>
        <w:tabs>
          <w:tab w:val="left" w:pos="6420"/>
        </w:tabs>
        <w:spacing w:before="100" w:beforeAutospacing="1" w:after="100" w:afterAutospacing="1" w:line="33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3"/>
          <w:shd w:val="clear" w:color="auto" w:fill="FFFFFF"/>
        </w:rPr>
      </w:pPr>
    </w:p>
    <w:p w:rsidR="0099532F" w:rsidRDefault="0099532F" w:rsidP="00BB486E">
      <w:pPr>
        <w:tabs>
          <w:tab w:val="left" w:pos="6420"/>
        </w:tabs>
        <w:spacing w:before="100" w:beforeAutospacing="1" w:after="100" w:afterAutospacing="1" w:line="33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3"/>
          <w:shd w:val="clear" w:color="auto" w:fill="FFFFFF"/>
        </w:rPr>
      </w:pPr>
    </w:p>
    <w:sectPr w:rsidR="009953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A7B58"/>
    <w:multiLevelType w:val="hybridMultilevel"/>
    <w:tmpl w:val="52A852FA"/>
    <w:lvl w:ilvl="0" w:tplc="A268D8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AC56017"/>
    <w:multiLevelType w:val="hybridMultilevel"/>
    <w:tmpl w:val="A9C80550"/>
    <w:lvl w:ilvl="0" w:tplc="45B6D8B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86E"/>
    <w:rsid w:val="00014C7B"/>
    <w:rsid w:val="0099532F"/>
    <w:rsid w:val="00BB486E"/>
    <w:rsid w:val="00D32BBB"/>
    <w:rsid w:val="00DE2B5B"/>
    <w:rsid w:val="00FE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86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48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5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532F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pple-style-span">
    <w:name w:val="apple-style-span"/>
    <w:basedOn w:val="a0"/>
    <w:rsid w:val="00014C7B"/>
  </w:style>
  <w:style w:type="paragraph" w:styleId="a6">
    <w:name w:val="Normal (Web)"/>
    <w:basedOn w:val="a"/>
    <w:uiPriority w:val="99"/>
    <w:semiHidden/>
    <w:unhideWhenUsed/>
    <w:rsid w:val="00014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014C7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86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48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5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532F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pple-style-span">
    <w:name w:val="apple-style-span"/>
    <w:basedOn w:val="a0"/>
    <w:rsid w:val="00014C7B"/>
  </w:style>
  <w:style w:type="paragraph" w:styleId="a6">
    <w:name w:val="Normal (Web)"/>
    <w:basedOn w:val="a"/>
    <w:uiPriority w:val="99"/>
    <w:semiHidden/>
    <w:unhideWhenUsed/>
    <w:rsid w:val="00014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014C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38EDC-1C09-43CE-BC02-0EDF1C4FE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1982</Words>
  <Characters>11301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КМТ01</dc:creator>
  <cp:lastModifiedBy>КМТ01</cp:lastModifiedBy>
  <cp:revision>4</cp:revision>
  <cp:lastPrinted>2013-11-18T06:51:00Z</cp:lastPrinted>
  <dcterms:created xsi:type="dcterms:W3CDTF">2013-05-24T05:36:00Z</dcterms:created>
  <dcterms:modified xsi:type="dcterms:W3CDTF">2013-12-13T03:10:00Z</dcterms:modified>
</cp:coreProperties>
</file>